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B1113" w14:textId="77777777" w:rsidR="00E4107F" w:rsidRPr="001A5C92" w:rsidRDefault="00B24B24" w:rsidP="00081262">
      <w:pPr>
        <w:spacing w:line="276" w:lineRule="auto"/>
        <w:jc w:val="center"/>
        <w:rPr>
          <w:rFonts w:ascii="方正小标宋简体" w:eastAsia="方正小标宋简体" w:hAnsi="Times New Roman"/>
          <w:b/>
          <w:sz w:val="40"/>
          <w:szCs w:val="40"/>
        </w:rPr>
      </w:pPr>
      <w:r w:rsidRPr="001A5C92">
        <w:rPr>
          <w:rFonts w:ascii="方正小标宋简体" w:eastAsia="方正小标宋简体" w:hAnsi="Times New Roman" w:hint="eastAsia"/>
          <w:b/>
          <w:sz w:val="40"/>
          <w:szCs w:val="40"/>
        </w:rPr>
        <w:t>复旦大学“瑞清”</w:t>
      </w:r>
      <w:r w:rsidR="005308A3" w:rsidRPr="001A5C92">
        <w:rPr>
          <w:rFonts w:ascii="方正小标宋简体" w:eastAsia="方正小标宋简体" w:hAnsi="Times New Roman" w:hint="eastAsia"/>
          <w:b/>
          <w:sz w:val="40"/>
          <w:szCs w:val="40"/>
        </w:rPr>
        <w:t>园丁奖、杰出贡献奖</w:t>
      </w:r>
    </w:p>
    <w:p w14:paraId="555ACBE2" w14:textId="79525EB7" w:rsidR="00412358" w:rsidRPr="001A5C92" w:rsidRDefault="00B24B24" w:rsidP="00081262">
      <w:pPr>
        <w:spacing w:line="276" w:lineRule="auto"/>
        <w:jc w:val="center"/>
        <w:rPr>
          <w:rFonts w:ascii="方正小标宋简体" w:eastAsia="方正小标宋简体" w:hAnsi="Times New Roman"/>
          <w:b/>
          <w:sz w:val="40"/>
          <w:szCs w:val="40"/>
        </w:rPr>
      </w:pPr>
      <w:r w:rsidRPr="001A5C92">
        <w:rPr>
          <w:rFonts w:ascii="方正小标宋简体" w:eastAsia="方正小标宋简体" w:hAnsi="Times New Roman" w:hint="eastAsia"/>
          <w:b/>
          <w:sz w:val="40"/>
          <w:szCs w:val="40"/>
        </w:rPr>
        <w:t>实施</w:t>
      </w:r>
      <w:r w:rsidR="00391CBB" w:rsidRPr="001A5C92">
        <w:rPr>
          <w:rFonts w:ascii="方正小标宋简体" w:eastAsia="方正小标宋简体" w:hAnsi="Times New Roman" w:hint="eastAsia"/>
          <w:b/>
          <w:sz w:val="40"/>
          <w:szCs w:val="40"/>
        </w:rPr>
        <w:t>办法</w:t>
      </w:r>
    </w:p>
    <w:p w14:paraId="174C8FF8" w14:textId="77777777" w:rsidR="00B24B24" w:rsidRPr="00BE7124" w:rsidRDefault="00B24B24" w:rsidP="00B24B24">
      <w:pPr>
        <w:spacing w:line="276" w:lineRule="auto"/>
        <w:jc w:val="center"/>
        <w:rPr>
          <w:rFonts w:ascii="Times New Roman" w:eastAsia="楷体" w:hAnsi="Times New Roman"/>
          <w:sz w:val="30"/>
          <w:szCs w:val="30"/>
        </w:rPr>
      </w:pPr>
    </w:p>
    <w:p w14:paraId="6F3BE206" w14:textId="77777777" w:rsidR="00B24B24" w:rsidRPr="00BE7124" w:rsidRDefault="00B24B24" w:rsidP="00F329F3">
      <w:pPr>
        <w:spacing w:beforeLines="50" w:before="156" w:afterLines="50" w:after="156" w:line="360" w:lineRule="auto"/>
        <w:jc w:val="center"/>
        <w:rPr>
          <w:rFonts w:ascii="Times New Roman" w:eastAsia="黑体" w:hAnsi="Times New Roman"/>
          <w:bCs/>
          <w:sz w:val="32"/>
          <w:szCs w:val="32"/>
        </w:rPr>
      </w:pPr>
      <w:r w:rsidRPr="00BE7124">
        <w:rPr>
          <w:rFonts w:ascii="Times New Roman" w:eastAsia="黑体" w:hAnsi="Times New Roman"/>
          <w:bCs/>
          <w:sz w:val="32"/>
          <w:szCs w:val="32"/>
        </w:rPr>
        <w:t>第一章</w:t>
      </w:r>
      <w:r w:rsidRPr="00BE7124">
        <w:rPr>
          <w:rFonts w:ascii="Times New Roman" w:eastAsia="黑体" w:hAnsi="Times New Roman"/>
          <w:bCs/>
          <w:sz w:val="32"/>
          <w:szCs w:val="32"/>
        </w:rPr>
        <w:t xml:space="preserve">  </w:t>
      </w:r>
      <w:r w:rsidRPr="00BE7124">
        <w:rPr>
          <w:rFonts w:ascii="Times New Roman" w:eastAsia="黑体" w:hAnsi="Times New Roman"/>
          <w:bCs/>
          <w:sz w:val="32"/>
          <w:szCs w:val="32"/>
        </w:rPr>
        <w:t>总则</w:t>
      </w:r>
    </w:p>
    <w:p w14:paraId="675B0493" w14:textId="6645BA3B" w:rsidR="00B24B24" w:rsidRPr="00BE7124" w:rsidRDefault="00B24B24" w:rsidP="00F329F3">
      <w:pPr>
        <w:spacing w:line="360" w:lineRule="auto"/>
        <w:ind w:firstLineChars="200" w:firstLine="562"/>
        <w:rPr>
          <w:rFonts w:ascii="Times New Roman" w:eastAsia="仿宋" w:hAnsi="Times New Roman"/>
          <w:sz w:val="28"/>
          <w:szCs w:val="28"/>
        </w:rPr>
      </w:pPr>
      <w:r w:rsidRPr="00BE7124">
        <w:rPr>
          <w:rFonts w:ascii="Times New Roman" w:eastAsia="仿宋" w:hAnsi="Times New Roman"/>
          <w:b/>
          <w:sz w:val="28"/>
          <w:szCs w:val="28"/>
        </w:rPr>
        <w:t>第一条</w:t>
      </w:r>
      <w:r w:rsidRPr="00BE7124">
        <w:rPr>
          <w:rFonts w:ascii="Times New Roman" w:eastAsia="仿宋" w:hAnsi="Times New Roman"/>
          <w:sz w:val="28"/>
          <w:szCs w:val="28"/>
        </w:rPr>
        <w:t xml:space="preserve"> </w:t>
      </w:r>
      <w:r w:rsidR="00FF326A" w:rsidRPr="00BE7124">
        <w:rPr>
          <w:rFonts w:ascii="Times New Roman" w:eastAsia="仿宋" w:hAnsi="Times New Roman"/>
          <w:sz w:val="28"/>
          <w:szCs w:val="28"/>
        </w:rPr>
        <w:t>为支持复旦大学教育事业发展，</w:t>
      </w:r>
      <w:r w:rsidRPr="00BE7124">
        <w:rPr>
          <w:rFonts w:ascii="Times New Roman" w:eastAsia="仿宋" w:hAnsi="Times New Roman"/>
          <w:sz w:val="28"/>
          <w:szCs w:val="28"/>
        </w:rPr>
        <w:t>校友谭瑞清先生</w:t>
      </w:r>
      <w:r w:rsidR="00C1710B" w:rsidRPr="00BE7124">
        <w:rPr>
          <w:rFonts w:ascii="Times New Roman" w:eastAsia="仿宋" w:hAnsi="Times New Roman"/>
          <w:sz w:val="28"/>
          <w:szCs w:val="28"/>
        </w:rPr>
        <w:t>捐资</w:t>
      </w:r>
      <w:r w:rsidRPr="00BE7124">
        <w:rPr>
          <w:rFonts w:ascii="Times New Roman" w:eastAsia="仿宋" w:hAnsi="Times New Roman"/>
          <w:sz w:val="28"/>
          <w:szCs w:val="28"/>
        </w:rPr>
        <w:t>在化学</w:t>
      </w:r>
      <w:r w:rsidR="00CA12E6" w:rsidRPr="00BE7124">
        <w:rPr>
          <w:rFonts w:ascii="Times New Roman" w:eastAsia="仿宋" w:hAnsi="Times New Roman"/>
          <w:sz w:val="28"/>
          <w:szCs w:val="28"/>
        </w:rPr>
        <w:t>学科</w:t>
      </w:r>
      <w:r w:rsidRPr="00BE7124">
        <w:rPr>
          <w:rFonts w:ascii="Times New Roman" w:eastAsia="仿宋" w:hAnsi="Times New Roman"/>
          <w:sz w:val="28"/>
          <w:szCs w:val="28"/>
        </w:rPr>
        <w:t>与材料</w:t>
      </w:r>
      <w:r w:rsidR="00CA12E6" w:rsidRPr="00BE7124">
        <w:rPr>
          <w:rFonts w:ascii="Times New Roman" w:eastAsia="仿宋" w:hAnsi="Times New Roman"/>
          <w:sz w:val="28"/>
          <w:szCs w:val="28"/>
        </w:rPr>
        <w:t>学科</w:t>
      </w:r>
      <w:r w:rsidRPr="00BE7124">
        <w:rPr>
          <w:rFonts w:ascii="Times New Roman" w:eastAsia="仿宋" w:hAnsi="Times New Roman"/>
          <w:sz w:val="28"/>
          <w:szCs w:val="28"/>
        </w:rPr>
        <w:t>设立</w:t>
      </w:r>
      <w:r w:rsidR="00081262" w:rsidRPr="00BE7124">
        <w:rPr>
          <w:rFonts w:ascii="Times New Roman" w:eastAsia="仿宋" w:hAnsi="Times New Roman"/>
          <w:sz w:val="28"/>
          <w:szCs w:val="28"/>
        </w:rPr>
        <w:t>人才队伍建设</w:t>
      </w:r>
      <w:r w:rsidRPr="00BE7124">
        <w:rPr>
          <w:rFonts w:ascii="Times New Roman" w:eastAsia="仿宋" w:hAnsi="Times New Roman"/>
          <w:sz w:val="28"/>
          <w:szCs w:val="28"/>
        </w:rPr>
        <w:t>基金，</w:t>
      </w:r>
      <w:r w:rsidR="00CA12E6" w:rsidRPr="00BE7124">
        <w:rPr>
          <w:rFonts w:ascii="Times New Roman" w:eastAsia="仿宋" w:hAnsi="Times New Roman"/>
          <w:sz w:val="28"/>
          <w:szCs w:val="28"/>
        </w:rPr>
        <w:t>暨</w:t>
      </w:r>
      <w:r w:rsidR="00C1710B" w:rsidRPr="00BE7124">
        <w:rPr>
          <w:rFonts w:ascii="Times New Roman" w:eastAsia="仿宋" w:hAnsi="Times New Roman"/>
          <w:sz w:val="28"/>
          <w:szCs w:val="28"/>
        </w:rPr>
        <w:t>“</w:t>
      </w:r>
      <w:r w:rsidR="00C1710B" w:rsidRPr="00BE7124">
        <w:rPr>
          <w:rFonts w:ascii="Times New Roman" w:eastAsia="仿宋" w:hAnsi="Times New Roman"/>
          <w:sz w:val="28"/>
          <w:szCs w:val="28"/>
        </w:rPr>
        <w:t>瑞清</w:t>
      </w:r>
      <w:r w:rsidR="005308A3" w:rsidRPr="00BE7124">
        <w:rPr>
          <w:rFonts w:ascii="Times New Roman" w:eastAsia="仿宋" w:hAnsi="Times New Roman"/>
          <w:sz w:val="28"/>
          <w:szCs w:val="28"/>
        </w:rPr>
        <w:t>”</w:t>
      </w:r>
      <w:r w:rsidR="00E4107F" w:rsidRPr="00BE7124">
        <w:rPr>
          <w:rFonts w:ascii="Times New Roman" w:eastAsia="仿宋" w:hAnsi="Times New Roman"/>
          <w:sz w:val="28"/>
          <w:szCs w:val="28"/>
        </w:rPr>
        <w:t>园丁奖</w:t>
      </w:r>
      <w:r w:rsidR="005308A3" w:rsidRPr="00BE7124">
        <w:rPr>
          <w:rFonts w:ascii="Times New Roman" w:eastAsia="仿宋" w:hAnsi="Times New Roman"/>
          <w:sz w:val="28"/>
          <w:szCs w:val="28"/>
        </w:rPr>
        <w:t xml:space="preserve"> </w:t>
      </w:r>
      <w:r w:rsidR="005308A3" w:rsidRPr="00BE7124">
        <w:rPr>
          <w:rFonts w:ascii="Times New Roman" w:eastAsia="仿宋" w:hAnsi="Times New Roman"/>
          <w:sz w:val="28"/>
          <w:szCs w:val="28"/>
        </w:rPr>
        <w:t>、</w:t>
      </w:r>
      <w:r w:rsidR="00CA12E6" w:rsidRPr="00BE7124">
        <w:rPr>
          <w:rFonts w:ascii="Times New Roman" w:eastAsia="仿宋" w:hAnsi="Times New Roman"/>
          <w:sz w:val="28"/>
          <w:szCs w:val="28"/>
        </w:rPr>
        <w:t>“</w:t>
      </w:r>
      <w:r w:rsidR="00CA12E6" w:rsidRPr="00BE7124">
        <w:rPr>
          <w:rFonts w:ascii="Times New Roman" w:eastAsia="仿宋" w:hAnsi="Times New Roman"/>
          <w:sz w:val="28"/>
          <w:szCs w:val="28"/>
        </w:rPr>
        <w:t>瑞清</w:t>
      </w:r>
      <w:r w:rsidR="00CA12E6" w:rsidRPr="00BE7124">
        <w:rPr>
          <w:rFonts w:ascii="Times New Roman" w:eastAsia="仿宋" w:hAnsi="Times New Roman"/>
          <w:sz w:val="28"/>
          <w:szCs w:val="28"/>
        </w:rPr>
        <w:t>”</w:t>
      </w:r>
      <w:r w:rsidR="005308A3" w:rsidRPr="00BE7124">
        <w:rPr>
          <w:rFonts w:ascii="Times New Roman" w:eastAsia="仿宋" w:hAnsi="Times New Roman"/>
          <w:sz w:val="28"/>
          <w:szCs w:val="28"/>
        </w:rPr>
        <w:t>杰出贡献奖</w:t>
      </w:r>
      <w:r w:rsidR="00CA12E6" w:rsidRPr="00BE7124">
        <w:rPr>
          <w:rFonts w:ascii="Times New Roman" w:eastAsia="仿宋" w:hAnsi="Times New Roman"/>
          <w:sz w:val="28"/>
          <w:szCs w:val="28"/>
        </w:rPr>
        <w:t>，助力在</w:t>
      </w:r>
      <w:r w:rsidR="00BE7124" w:rsidRPr="00BE7124">
        <w:rPr>
          <w:rFonts w:ascii="Times New Roman" w:eastAsia="仿宋" w:hAnsi="Times New Roman"/>
          <w:sz w:val="28"/>
          <w:szCs w:val="28"/>
        </w:rPr>
        <w:t>化学系、高分子科学系和智能材料与未来能源创新学院</w:t>
      </w:r>
      <w:r w:rsidR="00CA12E6" w:rsidRPr="00BE7124">
        <w:rPr>
          <w:rFonts w:ascii="Times New Roman" w:eastAsia="仿宋" w:hAnsi="Times New Roman"/>
          <w:sz w:val="28"/>
          <w:szCs w:val="28"/>
        </w:rPr>
        <w:t>学科</w:t>
      </w:r>
      <w:r w:rsidRPr="00BE7124">
        <w:rPr>
          <w:rFonts w:ascii="Times New Roman" w:eastAsia="仿宋" w:hAnsi="Times New Roman"/>
          <w:sz w:val="28"/>
          <w:szCs w:val="28"/>
        </w:rPr>
        <w:t>建设与事业发展</w:t>
      </w:r>
      <w:r w:rsidR="00081262" w:rsidRPr="00BE7124">
        <w:rPr>
          <w:rFonts w:ascii="Times New Roman" w:eastAsia="仿宋" w:hAnsi="Times New Roman"/>
          <w:sz w:val="28"/>
          <w:szCs w:val="28"/>
        </w:rPr>
        <w:t>。</w:t>
      </w:r>
    </w:p>
    <w:p w14:paraId="29CB7A1C" w14:textId="77777777" w:rsidR="00B24B24" w:rsidRPr="00BE7124" w:rsidRDefault="00B24B24" w:rsidP="00F329F3">
      <w:pPr>
        <w:spacing w:line="360" w:lineRule="auto"/>
        <w:ind w:firstLineChars="200" w:firstLine="562"/>
        <w:rPr>
          <w:rFonts w:ascii="Times New Roman" w:eastAsia="仿宋" w:hAnsi="Times New Roman"/>
          <w:sz w:val="28"/>
          <w:szCs w:val="28"/>
        </w:rPr>
      </w:pPr>
      <w:r w:rsidRPr="00BE7124">
        <w:rPr>
          <w:rFonts w:ascii="Times New Roman" w:eastAsia="仿宋" w:hAnsi="Times New Roman"/>
          <w:b/>
          <w:sz w:val="28"/>
          <w:szCs w:val="28"/>
        </w:rPr>
        <w:t>第</w:t>
      </w:r>
      <w:r w:rsidR="0057269E" w:rsidRPr="00BE7124">
        <w:rPr>
          <w:rFonts w:ascii="Times New Roman" w:eastAsia="仿宋" w:hAnsi="Times New Roman"/>
          <w:b/>
          <w:sz w:val="28"/>
          <w:szCs w:val="28"/>
        </w:rPr>
        <w:t>二</w:t>
      </w:r>
      <w:r w:rsidRPr="00BE7124">
        <w:rPr>
          <w:rFonts w:ascii="Times New Roman" w:eastAsia="仿宋" w:hAnsi="Times New Roman"/>
          <w:b/>
          <w:sz w:val="28"/>
          <w:szCs w:val="28"/>
        </w:rPr>
        <w:t>条</w:t>
      </w:r>
      <w:r w:rsidRPr="00BE7124">
        <w:rPr>
          <w:rFonts w:ascii="Times New Roman" w:eastAsia="仿宋" w:hAnsi="Times New Roman"/>
          <w:sz w:val="28"/>
          <w:szCs w:val="28"/>
        </w:rPr>
        <w:t xml:space="preserve"> </w:t>
      </w:r>
      <w:r w:rsidR="00E4107F" w:rsidRPr="00BE7124">
        <w:rPr>
          <w:rFonts w:ascii="Times New Roman" w:eastAsia="仿宋" w:hAnsi="Times New Roman"/>
          <w:sz w:val="28"/>
          <w:szCs w:val="28"/>
        </w:rPr>
        <w:t>“</w:t>
      </w:r>
      <w:r w:rsidR="00E4107F" w:rsidRPr="00BE7124">
        <w:rPr>
          <w:rFonts w:ascii="Times New Roman" w:eastAsia="仿宋" w:hAnsi="Times New Roman"/>
          <w:sz w:val="28"/>
          <w:szCs w:val="28"/>
        </w:rPr>
        <w:t>瑞清</w:t>
      </w:r>
      <w:r w:rsidR="005308A3" w:rsidRPr="00BE7124">
        <w:rPr>
          <w:rFonts w:ascii="Times New Roman" w:eastAsia="仿宋" w:hAnsi="Times New Roman"/>
          <w:sz w:val="28"/>
          <w:szCs w:val="28"/>
        </w:rPr>
        <w:t>”</w:t>
      </w:r>
      <w:r w:rsidR="00E4107F" w:rsidRPr="00BE7124">
        <w:rPr>
          <w:rFonts w:ascii="Times New Roman" w:eastAsia="仿宋" w:hAnsi="Times New Roman"/>
          <w:sz w:val="28"/>
          <w:szCs w:val="28"/>
        </w:rPr>
        <w:t>园丁奖</w:t>
      </w:r>
      <w:r w:rsidR="005308A3" w:rsidRPr="00BE7124">
        <w:rPr>
          <w:rFonts w:ascii="Times New Roman" w:eastAsia="仿宋" w:hAnsi="Times New Roman"/>
          <w:sz w:val="28"/>
          <w:szCs w:val="28"/>
        </w:rPr>
        <w:t>、杰出贡献奖</w:t>
      </w:r>
      <w:r w:rsidRPr="00BE7124">
        <w:rPr>
          <w:rFonts w:ascii="Times New Roman" w:eastAsia="仿宋" w:hAnsi="Times New Roman"/>
          <w:sz w:val="28"/>
          <w:szCs w:val="28"/>
        </w:rPr>
        <w:t>的遴选、评审、管理</w:t>
      </w:r>
      <w:r w:rsidR="00144806" w:rsidRPr="00BE7124">
        <w:rPr>
          <w:rFonts w:ascii="Times New Roman" w:eastAsia="仿宋" w:hAnsi="Times New Roman"/>
          <w:sz w:val="28"/>
          <w:szCs w:val="28"/>
        </w:rPr>
        <w:t>等</w:t>
      </w:r>
      <w:r w:rsidRPr="00BE7124">
        <w:rPr>
          <w:rFonts w:ascii="Times New Roman" w:eastAsia="仿宋" w:hAnsi="Times New Roman"/>
          <w:sz w:val="28"/>
          <w:szCs w:val="28"/>
        </w:rPr>
        <w:t>工作恪守公平、公正、公开原则，坚持育人导向、</w:t>
      </w:r>
      <w:r w:rsidR="00E24CB6" w:rsidRPr="00BE7124">
        <w:rPr>
          <w:rFonts w:ascii="Times New Roman" w:eastAsia="仿宋" w:hAnsi="Times New Roman"/>
          <w:sz w:val="28"/>
          <w:szCs w:val="28"/>
        </w:rPr>
        <w:t>科学精神、</w:t>
      </w:r>
      <w:r w:rsidRPr="00BE7124">
        <w:rPr>
          <w:rFonts w:ascii="Times New Roman" w:eastAsia="仿宋" w:hAnsi="Times New Roman"/>
          <w:sz w:val="28"/>
          <w:szCs w:val="28"/>
        </w:rPr>
        <w:t>专业标准与公益属性。</w:t>
      </w:r>
    </w:p>
    <w:p w14:paraId="7E183D90" w14:textId="77777777" w:rsidR="00B24B24" w:rsidRPr="00BE7124" w:rsidRDefault="00B24B24" w:rsidP="00F329F3">
      <w:pPr>
        <w:spacing w:beforeLines="50" w:before="156" w:afterLines="50" w:after="156" w:line="360" w:lineRule="auto"/>
        <w:jc w:val="center"/>
        <w:rPr>
          <w:rFonts w:ascii="Times New Roman" w:eastAsia="黑体" w:hAnsi="Times New Roman"/>
          <w:bCs/>
          <w:sz w:val="32"/>
          <w:szCs w:val="32"/>
        </w:rPr>
      </w:pPr>
      <w:r w:rsidRPr="00BE7124">
        <w:rPr>
          <w:rFonts w:ascii="Times New Roman" w:eastAsia="黑体" w:hAnsi="Times New Roman"/>
          <w:bCs/>
          <w:sz w:val="32"/>
          <w:szCs w:val="32"/>
        </w:rPr>
        <w:t>第二章</w:t>
      </w:r>
      <w:r w:rsidRPr="00BE7124">
        <w:rPr>
          <w:rFonts w:ascii="Times New Roman" w:eastAsia="黑体" w:hAnsi="Times New Roman"/>
          <w:bCs/>
          <w:sz w:val="32"/>
          <w:szCs w:val="32"/>
        </w:rPr>
        <w:t xml:space="preserve">  </w:t>
      </w:r>
      <w:r w:rsidR="001A01F6" w:rsidRPr="00BE7124">
        <w:rPr>
          <w:rFonts w:ascii="Times New Roman" w:eastAsia="黑体" w:hAnsi="Times New Roman"/>
          <w:bCs/>
          <w:sz w:val="32"/>
          <w:szCs w:val="32"/>
        </w:rPr>
        <w:t>奖项</w:t>
      </w:r>
      <w:r w:rsidR="00E4107F" w:rsidRPr="00BE7124">
        <w:rPr>
          <w:rFonts w:ascii="Times New Roman" w:eastAsia="黑体" w:hAnsi="Times New Roman"/>
          <w:bCs/>
          <w:sz w:val="32"/>
          <w:szCs w:val="32"/>
        </w:rPr>
        <w:t>的</w:t>
      </w:r>
      <w:r w:rsidR="001A01F6" w:rsidRPr="00BE7124">
        <w:rPr>
          <w:rFonts w:ascii="Times New Roman" w:eastAsia="黑体" w:hAnsi="Times New Roman"/>
          <w:bCs/>
          <w:sz w:val="32"/>
          <w:szCs w:val="32"/>
        </w:rPr>
        <w:t>设置与条件</w:t>
      </w:r>
    </w:p>
    <w:p w14:paraId="02FEC2C4" w14:textId="55374C2F" w:rsidR="00B24B24" w:rsidRPr="00BE7124" w:rsidRDefault="00B24B24" w:rsidP="00F329F3">
      <w:pPr>
        <w:spacing w:line="360" w:lineRule="auto"/>
        <w:ind w:firstLineChars="200" w:firstLine="562"/>
        <w:rPr>
          <w:rFonts w:ascii="Times New Roman" w:eastAsia="仿宋" w:hAnsi="Times New Roman"/>
          <w:sz w:val="28"/>
          <w:szCs w:val="28"/>
        </w:rPr>
      </w:pPr>
      <w:r w:rsidRPr="00BE7124">
        <w:rPr>
          <w:rFonts w:ascii="Times New Roman" w:eastAsia="仿宋" w:hAnsi="Times New Roman"/>
          <w:b/>
          <w:sz w:val="28"/>
          <w:szCs w:val="28"/>
        </w:rPr>
        <w:t>第</w:t>
      </w:r>
      <w:r w:rsidR="0057269E" w:rsidRPr="00BE7124">
        <w:rPr>
          <w:rFonts w:ascii="Times New Roman" w:eastAsia="仿宋" w:hAnsi="Times New Roman"/>
          <w:b/>
          <w:sz w:val="28"/>
          <w:szCs w:val="28"/>
        </w:rPr>
        <w:t>三</w:t>
      </w:r>
      <w:r w:rsidRPr="00BE7124">
        <w:rPr>
          <w:rFonts w:ascii="Times New Roman" w:eastAsia="仿宋" w:hAnsi="Times New Roman"/>
          <w:b/>
          <w:sz w:val="28"/>
          <w:szCs w:val="28"/>
        </w:rPr>
        <w:t>条</w:t>
      </w:r>
      <w:r w:rsidRPr="00BE7124">
        <w:rPr>
          <w:rFonts w:ascii="Times New Roman" w:eastAsia="仿宋" w:hAnsi="Times New Roman"/>
          <w:b/>
          <w:sz w:val="28"/>
          <w:szCs w:val="28"/>
        </w:rPr>
        <w:t xml:space="preserve"> </w:t>
      </w:r>
      <w:r w:rsidR="00E4107F" w:rsidRPr="00BE7124">
        <w:rPr>
          <w:rFonts w:ascii="Times New Roman" w:eastAsia="仿宋" w:hAnsi="Times New Roman"/>
          <w:sz w:val="28"/>
          <w:szCs w:val="28"/>
        </w:rPr>
        <w:t>“</w:t>
      </w:r>
      <w:r w:rsidR="00E4107F" w:rsidRPr="00BE7124">
        <w:rPr>
          <w:rFonts w:ascii="Times New Roman" w:eastAsia="仿宋" w:hAnsi="Times New Roman"/>
          <w:sz w:val="28"/>
          <w:szCs w:val="28"/>
        </w:rPr>
        <w:t>瑞清</w:t>
      </w:r>
      <w:r w:rsidR="005308A3" w:rsidRPr="00BE7124">
        <w:rPr>
          <w:rFonts w:ascii="Times New Roman" w:eastAsia="仿宋" w:hAnsi="Times New Roman"/>
          <w:sz w:val="28"/>
          <w:szCs w:val="28"/>
        </w:rPr>
        <w:t>”</w:t>
      </w:r>
      <w:r w:rsidR="00E4107F" w:rsidRPr="00BE7124">
        <w:rPr>
          <w:rFonts w:ascii="Times New Roman" w:eastAsia="仿宋" w:hAnsi="Times New Roman"/>
          <w:sz w:val="28"/>
          <w:szCs w:val="28"/>
        </w:rPr>
        <w:t>园丁奖</w:t>
      </w:r>
      <w:r w:rsidR="005308A3" w:rsidRPr="00BE7124">
        <w:rPr>
          <w:rFonts w:ascii="Times New Roman" w:eastAsia="仿宋" w:hAnsi="Times New Roman"/>
          <w:sz w:val="28"/>
          <w:szCs w:val="28"/>
        </w:rPr>
        <w:t>、杰出贡献奖</w:t>
      </w:r>
      <w:r w:rsidR="00E4107F" w:rsidRPr="00BE7124">
        <w:rPr>
          <w:rFonts w:ascii="Times New Roman" w:eastAsia="仿宋" w:hAnsi="Times New Roman"/>
          <w:sz w:val="28"/>
          <w:szCs w:val="28"/>
        </w:rPr>
        <w:t>的设立，旨在：鼓励</w:t>
      </w:r>
      <w:r w:rsidR="00E4107F" w:rsidRPr="00BE7124">
        <w:rPr>
          <w:rFonts w:ascii="Times New Roman" w:eastAsia="仿宋" w:hAnsi="Times New Roman"/>
          <w:sz w:val="28"/>
          <w:szCs w:val="28"/>
        </w:rPr>
        <w:t>“</w:t>
      </w:r>
      <w:r w:rsidR="00E4107F" w:rsidRPr="00BE7124">
        <w:rPr>
          <w:rFonts w:ascii="Times New Roman" w:eastAsia="仿宋" w:hAnsi="Times New Roman"/>
          <w:sz w:val="28"/>
          <w:szCs w:val="28"/>
        </w:rPr>
        <w:t>追求卓越、奋发有为、乐于奉献</w:t>
      </w:r>
      <w:proofErr w:type="gramStart"/>
      <w:r w:rsidR="00E4107F" w:rsidRPr="00BE7124">
        <w:rPr>
          <w:rFonts w:ascii="Times New Roman" w:eastAsia="仿宋" w:hAnsi="Times New Roman"/>
          <w:sz w:val="28"/>
          <w:szCs w:val="28"/>
        </w:rPr>
        <w:t>”</w:t>
      </w:r>
      <w:proofErr w:type="gramEnd"/>
      <w:r w:rsidR="00E4107F" w:rsidRPr="00BE7124">
        <w:rPr>
          <w:rFonts w:ascii="Times New Roman" w:eastAsia="仿宋" w:hAnsi="Times New Roman"/>
          <w:sz w:val="28"/>
          <w:szCs w:val="28"/>
        </w:rPr>
        <w:t>的</w:t>
      </w:r>
      <w:r w:rsidR="00CA12E6" w:rsidRPr="00BE7124">
        <w:rPr>
          <w:rFonts w:ascii="Times New Roman" w:eastAsia="仿宋" w:hAnsi="Times New Roman"/>
          <w:sz w:val="28"/>
          <w:szCs w:val="28"/>
        </w:rPr>
        <w:t>学科</w:t>
      </w:r>
      <w:r w:rsidR="00C74960">
        <w:rPr>
          <w:rFonts w:ascii="Times New Roman" w:eastAsia="仿宋" w:hAnsi="Times New Roman" w:hint="eastAsia"/>
          <w:sz w:val="28"/>
          <w:szCs w:val="28"/>
        </w:rPr>
        <w:t>各单位</w:t>
      </w:r>
      <w:r w:rsidR="00E4107F" w:rsidRPr="00BE7124">
        <w:rPr>
          <w:rFonts w:ascii="Times New Roman" w:eastAsia="仿宋" w:hAnsi="Times New Roman"/>
          <w:sz w:val="28"/>
          <w:szCs w:val="28"/>
        </w:rPr>
        <w:t>在编在岗、退休、有学缘关系且曾就职过的教职员工。</w:t>
      </w:r>
    </w:p>
    <w:p w14:paraId="028279A7" w14:textId="386E0B51" w:rsidR="00E4107F" w:rsidRPr="00BE7124" w:rsidRDefault="00875C17" w:rsidP="00E4107F">
      <w:pPr>
        <w:spacing w:line="360" w:lineRule="auto"/>
        <w:ind w:firstLineChars="200" w:firstLine="562"/>
        <w:rPr>
          <w:rFonts w:ascii="Times New Roman" w:eastAsia="仿宋" w:hAnsi="Times New Roman"/>
          <w:sz w:val="28"/>
          <w:szCs w:val="28"/>
        </w:rPr>
      </w:pPr>
      <w:r w:rsidRPr="00BE7124">
        <w:rPr>
          <w:rFonts w:ascii="Times New Roman" w:eastAsia="仿宋" w:hAnsi="Times New Roman"/>
          <w:b/>
          <w:sz w:val="28"/>
          <w:szCs w:val="28"/>
        </w:rPr>
        <w:t>第</w:t>
      </w:r>
      <w:r w:rsidR="0057269E" w:rsidRPr="00BE7124">
        <w:rPr>
          <w:rFonts w:ascii="Times New Roman" w:eastAsia="仿宋" w:hAnsi="Times New Roman"/>
          <w:b/>
          <w:sz w:val="28"/>
          <w:szCs w:val="28"/>
        </w:rPr>
        <w:t>四</w:t>
      </w:r>
      <w:r w:rsidRPr="00BE7124">
        <w:rPr>
          <w:rFonts w:ascii="Times New Roman" w:eastAsia="仿宋" w:hAnsi="Times New Roman"/>
          <w:b/>
          <w:sz w:val="28"/>
          <w:szCs w:val="28"/>
        </w:rPr>
        <w:t>条</w:t>
      </w:r>
      <w:r w:rsidR="008F61B1" w:rsidRPr="00BE7124">
        <w:rPr>
          <w:rFonts w:ascii="Times New Roman" w:eastAsia="仿宋" w:hAnsi="Times New Roman"/>
          <w:b/>
          <w:sz w:val="28"/>
          <w:szCs w:val="28"/>
        </w:rPr>
        <w:t xml:space="preserve"> </w:t>
      </w:r>
      <w:r w:rsidR="00E4107F" w:rsidRPr="00BE7124">
        <w:rPr>
          <w:rFonts w:ascii="Times New Roman" w:eastAsia="仿宋" w:hAnsi="Times New Roman"/>
          <w:sz w:val="28"/>
          <w:szCs w:val="28"/>
        </w:rPr>
        <w:t>“</w:t>
      </w:r>
      <w:r w:rsidR="00E4107F" w:rsidRPr="00BE7124">
        <w:rPr>
          <w:rFonts w:ascii="Times New Roman" w:eastAsia="仿宋" w:hAnsi="Times New Roman"/>
          <w:sz w:val="28"/>
          <w:szCs w:val="28"/>
        </w:rPr>
        <w:t>瑞清</w:t>
      </w:r>
      <w:r w:rsidR="00E4107F" w:rsidRPr="00BE7124">
        <w:rPr>
          <w:rFonts w:ascii="Times New Roman" w:eastAsia="仿宋" w:hAnsi="Times New Roman"/>
          <w:sz w:val="28"/>
          <w:szCs w:val="28"/>
        </w:rPr>
        <w:t>”</w:t>
      </w:r>
      <w:r w:rsidR="005308A3" w:rsidRPr="00BE7124">
        <w:rPr>
          <w:rFonts w:ascii="Times New Roman" w:eastAsia="仿宋" w:hAnsi="Times New Roman"/>
          <w:sz w:val="28"/>
          <w:szCs w:val="28"/>
        </w:rPr>
        <w:t>园丁奖</w:t>
      </w:r>
      <w:r w:rsidR="00E4107F" w:rsidRPr="00BE7124">
        <w:rPr>
          <w:rFonts w:ascii="Times New Roman" w:eastAsia="仿宋" w:hAnsi="Times New Roman"/>
          <w:sz w:val="28"/>
          <w:szCs w:val="28"/>
        </w:rPr>
        <w:t>聚焦鼓励</w:t>
      </w:r>
      <w:r w:rsidR="008E6166" w:rsidRPr="00BE7124">
        <w:rPr>
          <w:rFonts w:ascii="Times New Roman" w:eastAsia="仿宋" w:hAnsi="Times New Roman"/>
          <w:sz w:val="28"/>
          <w:szCs w:val="28"/>
        </w:rPr>
        <w:t>教师</w:t>
      </w:r>
      <w:r w:rsidR="00E4107F" w:rsidRPr="00BE7124">
        <w:rPr>
          <w:rFonts w:ascii="Times New Roman" w:eastAsia="仿宋" w:hAnsi="Times New Roman"/>
          <w:sz w:val="28"/>
          <w:szCs w:val="28"/>
        </w:rPr>
        <w:t>用心</w:t>
      </w:r>
      <w:proofErr w:type="gramStart"/>
      <w:r w:rsidR="00E4107F" w:rsidRPr="00BE7124">
        <w:rPr>
          <w:rFonts w:ascii="Times New Roman" w:eastAsia="仿宋" w:hAnsi="Times New Roman"/>
          <w:sz w:val="28"/>
          <w:szCs w:val="28"/>
        </w:rPr>
        <w:t>倾情带教指导本硕</w:t>
      </w:r>
      <w:proofErr w:type="gramEnd"/>
      <w:r w:rsidR="00E4107F" w:rsidRPr="00BE7124">
        <w:rPr>
          <w:rFonts w:ascii="Times New Roman" w:eastAsia="仿宋" w:hAnsi="Times New Roman"/>
          <w:sz w:val="28"/>
          <w:szCs w:val="28"/>
        </w:rPr>
        <w:t>博学生的学位论文、关心学生全面发展，</w:t>
      </w:r>
      <w:r w:rsidR="008E6166" w:rsidRPr="00BE7124">
        <w:rPr>
          <w:rFonts w:ascii="Times New Roman" w:eastAsia="仿宋" w:hAnsi="Times New Roman"/>
          <w:sz w:val="28"/>
          <w:szCs w:val="28"/>
        </w:rPr>
        <w:t>培育青年教师成长，</w:t>
      </w:r>
      <w:r w:rsidR="00E4107F" w:rsidRPr="00BE7124">
        <w:rPr>
          <w:rFonts w:ascii="Times New Roman" w:eastAsia="仿宋" w:hAnsi="Times New Roman"/>
          <w:sz w:val="28"/>
          <w:szCs w:val="28"/>
        </w:rPr>
        <w:t>奖励所培养的</w:t>
      </w:r>
      <w:r w:rsidR="00932E06" w:rsidRPr="00BE7124">
        <w:rPr>
          <w:rFonts w:ascii="Times New Roman" w:eastAsia="仿宋" w:hAnsi="Times New Roman"/>
          <w:sz w:val="28"/>
          <w:szCs w:val="28"/>
        </w:rPr>
        <w:t>人才</w:t>
      </w:r>
      <w:r w:rsidR="00E4107F" w:rsidRPr="00BE7124">
        <w:rPr>
          <w:rFonts w:ascii="Times New Roman" w:eastAsia="仿宋" w:hAnsi="Times New Roman"/>
          <w:sz w:val="28"/>
          <w:szCs w:val="28"/>
        </w:rPr>
        <w:t>对社会发展、人类进步做出</w:t>
      </w:r>
      <w:r w:rsidR="00456D19">
        <w:rPr>
          <w:rFonts w:ascii="Times New Roman" w:eastAsia="仿宋" w:hAnsi="Times New Roman" w:hint="eastAsia"/>
          <w:sz w:val="28"/>
          <w:szCs w:val="28"/>
        </w:rPr>
        <w:t>了</w:t>
      </w:r>
      <w:r w:rsidR="00E4107F" w:rsidRPr="00BE7124">
        <w:rPr>
          <w:rFonts w:ascii="Times New Roman" w:eastAsia="仿宋" w:hAnsi="Times New Roman"/>
          <w:sz w:val="28"/>
          <w:szCs w:val="28"/>
        </w:rPr>
        <w:t>重要贡献等方面；</w:t>
      </w:r>
    </w:p>
    <w:p w14:paraId="6281A1BB" w14:textId="480B6481" w:rsidR="00875C17" w:rsidRPr="00BE7124" w:rsidRDefault="00E4107F">
      <w:pPr>
        <w:spacing w:line="360" w:lineRule="auto"/>
        <w:ind w:firstLineChars="200" w:firstLine="560"/>
        <w:rPr>
          <w:rFonts w:ascii="Times New Roman" w:eastAsia="仿宋" w:hAnsi="Times New Roman"/>
          <w:sz w:val="28"/>
          <w:szCs w:val="28"/>
        </w:rPr>
      </w:pPr>
      <w:r w:rsidRPr="00BE7124">
        <w:rPr>
          <w:rFonts w:ascii="Times New Roman" w:eastAsia="仿宋" w:hAnsi="Times New Roman"/>
          <w:sz w:val="28"/>
          <w:szCs w:val="28"/>
        </w:rPr>
        <w:t>“</w:t>
      </w:r>
      <w:r w:rsidRPr="00BE7124">
        <w:rPr>
          <w:rFonts w:ascii="Times New Roman" w:eastAsia="仿宋" w:hAnsi="Times New Roman"/>
          <w:sz w:val="28"/>
          <w:szCs w:val="28"/>
        </w:rPr>
        <w:t>瑞清</w:t>
      </w:r>
      <w:r w:rsidRPr="00BE7124">
        <w:rPr>
          <w:rFonts w:ascii="Times New Roman" w:eastAsia="仿宋" w:hAnsi="Times New Roman"/>
          <w:sz w:val="28"/>
          <w:szCs w:val="28"/>
        </w:rPr>
        <w:t>”</w:t>
      </w:r>
      <w:r w:rsidR="005308A3" w:rsidRPr="00BE7124">
        <w:rPr>
          <w:rFonts w:ascii="Times New Roman" w:eastAsia="仿宋" w:hAnsi="Times New Roman"/>
          <w:sz w:val="28"/>
          <w:szCs w:val="28"/>
        </w:rPr>
        <w:t>杰出贡献奖</w:t>
      </w:r>
      <w:r w:rsidRPr="00BE7124">
        <w:rPr>
          <w:rFonts w:ascii="Times New Roman" w:eastAsia="仿宋" w:hAnsi="Times New Roman"/>
          <w:sz w:val="28"/>
          <w:szCs w:val="28"/>
        </w:rPr>
        <w:t>聚焦</w:t>
      </w:r>
      <w:r w:rsidR="00932E06" w:rsidRPr="00BE7124">
        <w:rPr>
          <w:rFonts w:ascii="Times New Roman" w:eastAsia="仿宋" w:hAnsi="Times New Roman"/>
          <w:sz w:val="28"/>
          <w:szCs w:val="28"/>
        </w:rPr>
        <w:t>鼓励为</w:t>
      </w:r>
      <w:r w:rsidR="00CA12E6" w:rsidRPr="00BE7124">
        <w:rPr>
          <w:rFonts w:ascii="Times New Roman" w:eastAsia="仿宋" w:hAnsi="Times New Roman"/>
          <w:sz w:val="28"/>
          <w:szCs w:val="28"/>
        </w:rPr>
        <w:t>学科</w:t>
      </w:r>
      <w:r w:rsidR="00456D19" w:rsidRPr="00BE7124">
        <w:rPr>
          <w:rFonts w:ascii="Times New Roman" w:eastAsia="仿宋" w:hAnsi="Times New Roman"/>
          <w:sz w:val="28"/>
          <w:szCs w:val="28"/>
        </w:rPr>
        <w:t>建设</w:t>
      </w:r>
      <w:r w:rsidRPr="00BE7124">
        <w:rPr>
          <w:rFonts w:ascii="Times New Roman" w:eastAsia="仿宋" w:hAnsi="Times New Roman"/>
          <w:sz w:val="28"/>
          <w:szCs w:val="28"/>
        </w:rPr>
        <w:t>和</w:t>
      </w:r>
      <w:r w:rsidR="00CA12E6" w:rsidRPr="00BE7124">
        <w:rPr>
          <w:rFonts w:ascii="Times New Roman" w:eastAsia="仿宋" w:hAnsi="Times New Roman"/>
          <w:sz w:val="28"/>
          <w:szCs w:val="28"/>
        </w:rPr>
        <w:t>院系</w:t>
      </w:r>
      <w:r w:rsidR="00456D19">
        <w:rPr>
          <w:rFonts w:ascii="Times New Roman" w:eastAsia="仿宋" w:hAnsi="Times New Roman" w:hint="eastAsia"/>
          <w:sz w:val="28"/>
          <w:szCs w:val="28"/>
        </w:rPr>
        <w:t>发展</w:t>
      </w:r>
      <w:r w:rsidRPr="00BE7124">
        <w:rPr>
          <w:rFonts w:ascii="Times New Roman" w:eastAsia="仿宋" w:hAnsi="Times New Roman"/>
          <w:sz w:val="28"/>
          <w:szCs w:val="28"/>
        </w:rPr>
        <w:t>等方面</w:t>
      </w:r>
      <w:r w:rsidR="00932E06" w:rsidRPr="00BE7124">
        <w:rPr>
          <w:rFonts w:ascii="Times New Roman" w:eastAsia="仿宋" w:hAnsi="Times New Roman"/>
          <w:sz w:val="28"/>
          <w:szCs w:val="28"/>
        </w:rPr>
        <w:t>做出</w:t>
      </w:r>
      <w:r w:rsidR="00456D19">
        <w:rPr>
          <w:rFonts w:ascii="Times New Roman" w:eastAsia="仿宋" w:hAnsi="Times New Roman" w:hint="eastAsia"/>
          <w:sz w:val="28"/>
          <w:szCs w:val="28"/>
        </w:rPr>
        <w:t>杰出</w:t>
      </w:r>
      <w:r w:rsidRPr="00BE7124">
        <w:rPr>
          <w:rFonts w:ascii="Times New Roman" w:eastAsia="仿宋" w:hAnsi="Times New Roman"/>
          <w:sz w:val="28"/>
          <w:szCs w:val="28"/>
        </w:rPr>
        <w:t>综合成就。</w:t>
      </w:r>
    </w:p>
    <w:p w14:paraId="22267E43" w14:textId="77777777" w:rsidR="001A01F6" w:rsidRPr="00BE7124" w:rsidRDefault="001A01F6" w:rsidP="001A01F6">
      <w:pPr>
        <w:spacing w:line="360" w:lineRule="auto"/>
        <w:ind w:firstLineChars="200" w:firstLine="562"/>
        <w:rPr>
          <w:rFonts w:ascii="Times New Roman" w:eastAsia="仿宋" w:hAnsi="Times New Roman"/>
          <w:sz w:val="28"/>
          <w:szCs w:val="28"/>
        </w:rPr>
      </w:pPr>
      <w:r w:rsidRPr="00BE7124">
        <w:rPr>
          <w:rFonts w:ascii="Times New Roman" w:eastAsia="仿宋" w:hAnsi="Times New Roman"/>
          <w:b/>
          <w:sz w:val="28"/>
          <w:szCs w:val="28"/>
        </w:rPr>
        <w:t>第五条</w:t>
      </w:r>
      <w:r w:rsidRPr="00BE7124">
        <w:rPr>
          <w:rFonts w:ascii="Times New Roman" w:eastAsia="仿宋" w:hAnsi="Times New Roman"/>
          <w:b/>
          <w:sz w:val="28"/>
          <w:szCs w:val="28"/>
        </w:rPr>
        <w:t xml:space="preserve"> </w:t>
      </w:r>
      <w:r w:rsidRPr="00BE7124">
        <w:rPr>
          <w:rFonts w:ascii="Times New Roman" w:eastAsia="仿宋" w:hAnsi="Times New Roman"/>
          <w:sz w:val="28"/>
          <w:szCs w:val="28"/>
        </w:rPr>
        <w:t>“</w:t>
      </w:r>
      <w:r w:rsidRPr="00BE7124">
        <w:rPr>
          <w:rFonts w:ascii="Times New Roman" w:eastAsia="仿宋" w:hAnsi="Times New Roman"/>
          <w:sz w:val="28"/>
          <w:szCs w:val="28"/>
        </w:rPr>
        <w:t>瑞清</w:t>
      </w:r>
      <w:r w:rsidRPr="00BE7124">
        <w:rPr>
          <w:rFonts w:ascii="Times New Roman" w:eastAsia="仿宋" w:hAnsi="Times New Roman"/>
          <w:sz w:val="28"/>
          <w:szCs w:val="28"/>
        </w:rPr>
        <w:t>”</w:t>
      </w:r>
      <w:r w:rsidR="005308A3" w:rsidRPr="00BE7124">
        <w:rPr>
          <w:rFonts w:ascii="Times New Roman" w:eastAsia="仿宋" w:hAnsi="Times New Roman"/>
          <w:sz w:val="28"/>
          <w:szCs w:val="28"/>
        </w:rPr>
        <w:t>园丁奖、杰出贡献奖</w:t>
      </w:r>
      <w:r w:rsidRPr="00BE7124">
        <w:rPr>
          <w:rFonts w:ascii="Times New Roman" w:eastAsia="仿宋" w:hAnsi="Times New Roman"/>
          <w:sz w:val="28"/>
          <w:szCs w:val="28"/>
        </w:rPr>
        <w:t>遴选基本条件为：具有良好</w:t>
      </w:r>
      <w:r w:rsidRPr="00BE7124">
        <w:rPr>
          <w:rFonts w:ascii="Times New Roman" w:eastAsia="仿宋" w:hAnsi="Times New Roman"/>
          <w:sz w:val="28"/>
          <w:szCs w:val="28"/>
        </w:rPr>
        <w:lastRenderedPageBreak/>
        <w:t>的师德师风，恪守学术道德规范。除符合基本条件外，</w:t>
      </w:r>
      <w:r w:rsidRPr="00BE7124">
        <w:rPr>
          <w:rFonts w:ascii="Times New Roman" w:eastAsia="仿宋" w:hAnsi="Times New Roman"/>
          <w:sz w:val="28"/>
          <w:szCs w:val="28"/>
        </w:rPr>
        <w:t>“</w:t>
      </w:r>
      <w:r w:rsidRPr="00BE7124">
        <w:rPr>
          <w:rFonts w:ascii="Times New Roman" w:eastAsia="仿宋" w:hAnsi="Times New Roman"/>
          <w:sz w:val="28"/>
          <w:szCs w:val="28"/>
        </w:rPr>
        <w:t>瑞清</w:t>
      </w:r>
      <w:r w:rsidR="005308A3" w:rsidRPr="00BE7124">
        <w:rPr>
          <w:rFonts w:ascii="Times New Roman" w:eastAsia="仿宋" w:hAnsi="Times New Roman"/>
          <w:sz w:val="28"/>
          <w:szCs w:val="28"/>
        </w:rPr>
        <w:t>”</w:t>
      </w:r>
      <w:r w:rsidRPr="00BE7124">
        <w:rPr>
          <w:rFonts w:ascii="Times New Roman" w:eastAsia="仿宋" w:hAnsi="Times New Roman"/>
          <w:sz w:val="28"/>
          <w:szCs w:val="28"/>
        </w:rPr>
        <w:t>园丁奖</w:t>
      </w:r>
      <w:r w:rsidR="005308A3" w:rsidRPr="00BE7124">
        <w:rPr>
          <w:rFonts w:ascii="Times New Roman" w:eastAsia="仿宋" w:hAnsi="Times New Roman"/>
          <w:sz w:val="28"/>
          <w:szCs w:val="28"/>
        </w:rPr>
        <w:t>、</w:t>
      </w:r>
      <w:r w:rsidRPr="00BE7124">
        <w:rPr>
          <w:rFonts w:ascii="Times New Roman" w:eastAsia="仿宋" w:hAnsi="Times New Roman"/>
          <w:sz w:val="28"/>
          <w:szCs w:val="28"/>
        </w:rPr>
        <w:t>杰出贡献奖的具体条件如下：</w:t>
      </w:r>
    </w:p>
    <w:p w14:paraId="39C6A1CA" w14:textId="08F98895" w:rsidR="001A01F6" w:rsidRPr="001D0887" w:rsidRDefault="001A01F6" w:rsidP="001A01F6">
      <w:pPr>
        <w:spacing w:line="360" w:lineRule="auto"/>
        <w:ind w:firstLineChars="200" w:firstLine="562"/>
        <w:rPr>
          <w:rFonts w:ascii="Times New Roman" w:eastAsia="仿宋" w:hAnsi="Times New Roman"/>
          <w:b/>
          <w:bCs/>
          <w:sz w:val="28"/>
          <w:szCs w:val="28"/>
        </w:rPr>
      </w:pPr>
      <w:r w:rsidRPr="001D0887">
        <w:rPr>
          <w:rFonts w:ascii="Times New Roman" w:eastAsia="仿宋" w:hAnsi="Times New Roman"/>
          <w:b/>
          <w:bCs/>
          <w:sz w:val="28"/>
          <w:szCs w:val="28"/>
        </w:rPr>
        <w:t>1.</w:t>
      </w:r>
      <w:r w:rsidR="00BE7124" w:rsidRPr="001D0887">
        <w:rPr>
          <w:rFonts w:ascii="Times New Roman" w:eastAsia="仿宋" w:hAnsi="Times New Roman"/>
          <w:b/>
          <w:bCs/>
          <w:sz w:val="28"/>
          <w:szCs w:val="28"/>
        </w:rPr>
        <w:t xml:space="preserve"> </w:t>
      </w:r>
      <w:r w:rsidR="001D0887" w:rsidRPr="001D0887">
        <w:rPr>
          <w:rFonts w:ascii="Times New Roman" w:eastAsia="仿宋" w:hAnsi="Times New Roman"/>
          <w:b/>
          <w:bCs/>
          <w:sz w:val="28"/>
          <w:szCs w:val="28"/>
        </w:rPr>
        <w:t xml:space="preserve"> </w:t>
      </w:r>
      <w:r w:rsidRPr="001D0887">
        <w:rPr>
          <w:rFonts w:ascii="Times New Roman" w:eastAsia="仿宋" w:hAnsi="Times New Roman"/>
          <w:b/>
          <w:bCs/>
          <w:sz w:val="28"/>
          <w:szCs w:val="28"/>
        </w:rPr>
        <w:t>“</w:t>
      </w:r>
      <w:r w:rsidRPr="001D0887">
        <w:rPr>
          <w:rFonts w:ascii="Times New Roman" w:eastAsia="仿宋" w:hAnsi="Times New Roman"/>
          <w:b/>
          <w:bCs/>
          <w:sz w:val="28"/>
          <w:szCs w:val="28"/>
        </w:rPr>
        <w:t>瑞清</w:t>
      </w:r>
      <w:r w:rsidR="005308A3" w:rsidRPr="001D0887">
        <w:rPr>
          <w:rFonts w:ascii="Times New Roman" w:eastAsia="仿宋" w:hAnsi="Times New Roman"/>
          <w:b/>
          <w:bCs/>
          <w:sz w:val="28"/>
          <w:szCs w:val="28"/>
        </w:rPr>
        <w:t>”</w:t>
      </w:r>
      <w:r w:rsidRPr="001D0887">
        <w:rPr>
          <w:rFonts w:ascii="Times New Roman" w:eastAsia="仿宋" w:hAnsi="Times New Roman"/>
          <w:b/>
          <w:bCs/>
          <w:sz w:val="28"/>
          <w:szCs w:val="28"/>
        </w:rPr>
        <w:t>园丁奖</w:t>
      </w:r>
    </w:p>
    <w:p w14:paraId="143986DF" w14:textId="55F3553B" w:rsidR="001A01F6" w:rsidRPr="00BE7124" w:rsidRDefault="00D255FB" w:rsidP="001A01F6">
      <w:pPr>
        <w:spacing w:line="360" w:lineRule="auto"/>
        <w:ind w:firstLineChars="200" w:firstLine="560"/>
        <w:rPr>
          <w:rFonts w:ascii="Times New Roman" w:eastAsia="仿宋" w:hAnsi="Times New Roman"/>
          <w:sz w:val="28"/>
          <w:szCs w:val="28"/>
        </w:rPr>
      </w:pPr>
      <w:r w:rsidRPr="00BE7124">
        <w:rPr>
          <w:rFonts w:ascii="Times New Roman" w:eastAsia="仿宋" w:hAnsi="Times New Roman"/>
          <w:sz w:val="28"/>
          <w:szCs w:val="28"/>
        </w:rPr>
        <w:t>在校期间</w:t>
      </w:r>
      <w:r w:rsidR="001A01F6" w:rsidRPr="00BE7124">
        <w:rPr>
          <w:rFonts w:ascii="Times New Roman" w:eastAsia="仿宋" w:hAnsi="Times New Roman"/>
          <w:sz w:val="28"/>
          <w:szCs w:val="28"/>
        </w:rPr>
        <w:t>所</w:t>
      </w:r>
      <w:r w:rsidRPr="00BE7124">
        <w:rPr>
          <w:rFonts w:ascii="Times New Roman" w:eastAsia="仿宋" w:hAnsi="Times New Roman"/>
          <w:sz w:val="28"/>
          <w:szCs w:val="28"/>
        </w:rPr>
        <w:t>培养的学生或青年教师</w:t>
      </w:r>
      <w:r w:rsidR="001A01F6" w:rsidRPr="00BE7124">
        <w:rPr>
          <w:rFonts w:ascii="Times New Roman" w:eastAsia="仿宋" w:hAnsi="Times New Roman"/>
          <w:sz w:val="28"/>
          <w:szCs w:val="28"/>
        </w:rPr>
        <w:t>获得下列成就之一的</w:t>
      </w:r>
      <w:r w:rsidR="00BE7124">
        <w:rPr>
          <w:rFonts w:ascii="Times New Roman" w:eastAsia="仿宋" w:hAnsi="Times New Roman" w:hint="eastAsia"/>
          <w:sz w:val="28"/>
          <w:szCs w:val="28"/>
        </w:rPr>
        <w:t>化学学科与材料</w:t>
      </w:r>
      <w:r w:rsidR="00CA12E6" w:rsidRPr="00BE7124">
        <w:rPr>
          <w:rFonts w:ascii="Times New Roman" w:eastAsia="仿宋" w:hAnsi="Times New Roman"/>
          <w:sz w:val="28"/>
          <w:szCs w:val="28"/>
        </w:rPr>
        <w:t>学科</w:t>
      </w:r>
      <w:r w:rsidR="00C74960">
        <w:rPr>
          <w:rFonts w:ascii="Times New Roman" w:eastAsia="仿宋" w:hAnsi="Times New Roman" w:hint="eastAsia"/>
          <w:sz w:val="28"/>
          <w:szCs w:val="28"/>
        </w:rPr>
        <w:t>各单位</w:t>
      </w:r>
      <w:r w:rsidR="001A01F6" w:rsidRPr="00BE7124">
        <w:rPr>
          <w:rFonts w:ascii="Times New Roman" w:eastAsia="仿宋" w:hAnsi="Times New Roman"/>
          <w:sz w:val="28"/>
          <w:szCs w:val="28"/>
        </w:rPr>
        <w:t>在编在岗、退休、有学缘关系且曾就职过的教职员工。</w:t>
      </w:r>
    </w:p>
    <w:p w14:paraId="7DF7CD3C" w14:textId="77777777" w:rsidR="001A01F6" w:rsidRPr="00BE7124" w:rsidRDefault="001A01F6" w:rsidP="001A01F6">
      <w:pPr>
        <w:spacing w:line="360" w:lineRule="auto"/>
        <w:ind w:firstLineChars="200" w:firstLine="560"/>
        <w:rPr>
          <w:rFonts w:ascii="Times New Roman" w:eastAsia="仿宋" w:hAnsi="Times New Roman"/>
          <w:sz w:val="28"/>
          <w:szCs w:val="28"/>
        </w:rPr>
      </w:pPr>
      <w:r w:rsidRPr="00BE7124">
        <w:rPr>
          <w:rFonts w:ascii="Times New Roman" w:eastAsia="仿宋" w:hAnsi="Times New Roman"/>
          <w:sz w:val="28"/>
          <w:szCs w:val="28"/>
        </w:rPr>
        <w:t>1</w:t>
      </w:r>
      <w:r w:rsidRPr="00BE7124">
        <w:rPr>
          <w:rFonts w:ascii="Times New Roman" w:eastAsia="仿宋" w:hAnsi="Times New Roman"/>
          <w:sz w:val="28"/>
          <w:szCs w:val="28"/>
        </w:rPr>
        <w:t>）获得全国或省部级</w:t>
      </w:r>
      <w:r w:rsidRPr="00BE7124">
        <w:rPr>
          <w:rFonts w:ascii="Times New Roman" w:eastAsia="仿宋" w:hAnsi="Times New Roman"/>
          <w:sz w:val="28"/>
          <w:szCs w:val="28"/>
        </w:rPr>
        <w:t>“</w:t>
      </w:r>
      <w:r w:rsidRPr="00BE7124">
        <w:rPr>
          <w:rFonts w:ascii="Times New Roman" w:eastAsia="仿宋" w:hAnsi="Times New Roman"/>
          <w:sz w:val="28"/>
          <w:szCs w:val="28"/>
        </w:rPr>
        <w:t>优秀共产党员</w:t>
      </w:r>
      <w:r w:rsidRPr="00BE7124">
        <w:rPr>
          <w:rFonts w:ascii="Times New Roman" w:eastAsia="仿宋" w:hAnsi="Times New Roman"/>
          <w:sz w:val="28"/>
          <w:szCs w:val="28"/>
        </w:rPr>
        <w:t>”</w:t>
      </w:r>
      <w:r w:rsidRPr="00BE7124">
        <w:rPr>
          <w:rFonts w:ascii="Times New Roman" w:eastAsia="仿宋" w:hAnsi="Times New Roman"/>
          <w:sz w:val="28"/>
          <w:szCs w:val="28"/>
        </w:rPr>
        <w:t>称号、</w:t>
      </w:r>
      <w:r w:rsidRPr="00BE7124">
        <w:rPr>
          <w:rFonts w:ascii="Times New Roman" w:eastAsia="仿宋" w:hAnsi="Times New Roman"/>
          <w:sz w:val="28"/>
          <w:szCs w:val="28"/>
        </w:rPr>
        <w:t>“</w:t>
      </w:r>
      <w:r w:rsidRPr="00BE7124">
        <w:rPr>
          <w:rFonts w:ascii="Times New Roman" w:eastAsia="仿宋" w:hAnsi="Times New Roman"/>
          <w:sz w:val="28"/>
          <w:szCs w:val="28"/>
        </w:rPr>
        <w:t>时代楷模</w:t>
      </w:r>
      <w:r w:rsidRPr="00BE7124">
        <w:rPr>
          <w:rFonts w:ascii="Times New Roman" w:eastAsia="仿宋" w:hAnsi="Times New Roman"/>
          <w:sz w:val="28"/>
          <w:szCs w:val="28"/>
        </w:rPr>
        <w:t>”</w:t>
      </w:r>
      <w:r w:rsidRPr="00BE7124">
        <w:rPr>
          <w:rFonts w:ascii="Times New Roman" w:eastAsia="仿宋" w:hAnsi="Times New Roman"/>
          <w:sz w:val="28"/>
          <w:szCs w:val="28"/>
        </w:rPr>
        <w:t>称号等；</w:t>
      </w:r>
    </w:p>
    <w:p w14:paraId="268967CA" w14:textId="77777777" w:rsidR="001A01F6" w:rsidRPr="00BE7124" w:rsidRDefault="001A01F6" w:rsidP="001A01F6">
      <w:pPr>
        <w:spacing w:line="360" w:lineRule="auto"/>
        <w:ind w:firstLineChars="200" w:firstLine="560"/>
        <w:rPr>
          <w:rFonts w:ascii="Times New Roman" w:eastAsia="仿宋" w:hAnsi="Times New Roman"/>
          <w:sz w:val="28"/>
          <w:szCs w:val="28"/>
        </w:rPr>
      </w:pPr>
      <w:r w:rsidRPr="00BE7124">
        <w:rPr>
          <w:rFonts w:ascii="Times New Roman" w:eastAsia="仿宋" w:hAnsi="Times New Roman"/>
          <w:sz w:val="28"/>
          <w:szCs w:val="28"/>
        </w:rPr>
        <w:t>2</w:t>
      </w:r>
      <w:r w:rsidRPr="00BE7124">
        <w:rPr>
          <w:rFonts w:ascii="Times New Roman" w:eastAsia="仿宋" w:hAnsi="Times New Roman"/>
          <w:sz w:val="28"/>
          <w:szCs w:val="28"/>
        </w:rPr>
        <w:t>）在科学研究方面取得具有国际重要影响的原创性成果；</w:t>
      </w:r>
      <w:r w:rsidRPr="00BE7124">
        <w:rPr>
          <w:rFonts w:ascii="Times New Roman" w:eastAsia="仿宋" w:hAnsi="Times New Roman"/>
          <w:sz w:val="28"/>
          <w:szCs w:val="28"/>
        </w:rPr>
        <w:t xml:space="preserve"> </w:t>
      </w:r>
    </w:p>
    <w:p w14:paraId="005F86EE" w14:textId="77777777" w:rsidR="001A01F6" w:rsidRPr="00BE7124" w:rsidRDefault="001A01F6" w:rsidP="001A01F6">
      <w:pPr>
        <w:spacing w:line="360" w:lineRule="auto"/>
        <w:ind w:firstLineChars="200" w:firstLine="560"/>
        <w:rPr>
          <w:rFonts w:ascii="Times New Roman" w:eastAsia="仿宋" w:hAnsi="Times New Roman"/>
          <w:sz w:val="28"/>
          <w:szCs w:val="28"/>
        </w:rPr>
      </w:pPr>
      <w:r w:rsidRPr="00BE7124">
        <w:rPr>
          <w:rFonts w:ascii="Times New Roman" w:eastAsia="仿宋" w:hAnsi="Times New Roman"/>
          <w:sz w:val="28"/>
          <w:szCs w:val="28"/>
        </w:rPr>
        <w:t>3</w:t>
      </w:r>
      <w:r w:rsidRPr="00BE7124">
        <w:rPr>
          <w:rFonts w:ascii="Times New Roman" w:eastAsia="仿宋" w:hAnsi="Times New Roman"/>
          <w:sz w:val="28"/>
          <w:szCs w:val="28"/>
        </w:rPr>
        <w:t>）获得国家级、省部级教学成果或出版学界具有重大影响专著或教材；</w:t>
      </w:r>
      <w:r w:rsidRPr="00BE7124">
        <w:rPr>
          <w:rFonts w:ascii="Times New Roman" w:eastAsia="仿宋" w:hAnsi="Times New Roman"/>
          <w:sz w:val="28"/>
          <w:szCs w:val="28"/>
        </w:rPr>
        <w:t xml:space="preserve"> </w:t>
      </w:r>
    </w:p>
    <w:p w14:paraId="6BC80411" w14:textId="77777777" w:rsidR="001A01F6" w:rsidRPr="00FC49A2" w:rsidRDefault="001A01F6" w:rsidP="001A01F6">
      <w:pPr>
        <w:spacing w:line="360" w:lineRule="auto"/>
        <w:ind w:firstLineChars="200" w:firstLine="560"/>
        <w:rPr>
          <w:rFonts w:ascii="Times New Roman" w:eastAsia="仿宋" w:hAnsi="Times New Roman"/>
          <w:sz w:val="28"/>
          <w:szCs w:val="28"/>
        </w:rPr>
      </w:pPr>
      <w:r w:rsidRPr="00FC49A2">
        <w:rPr>
          <w:rFonts w:ascii="Times New Roman" w:eastAsia="仿宋" w:hAnsi="Times New Roman"/>
          <w:sz w:val="28"/>
          <w:szCs w:val="28"/>
        </w:rPr>
        <w:t>4</w:t>
      </w:r>
      <w:r w:rsidRPr="00FC49A2">
        <w:rPr>
          <w:rFonts w:ascii="Times New Roman" w:eastAsia="仿宋" w:hAnsi="Times New Roman"/>
          <w:sz w:val="28"/>
          <w:szCs w:val="28"/>
        </w:rPr>
        <w:t>）在落实立德树人根本任务、在人才培养方面取得重要成就；</w:t>
      </w:r>
    </w:p>
    <w:p w14:paraId="7350F570" w14:textId="77777777" w:rsidR="001A01F6" w:rsidRPr="00FC49A2" w:rsidRDefault="001A01F6" w:rsidP="001A01F6">
      <w:pPr>
        <w:spacing w:line="360" w:lineRule="auto"/>
        <w:ind w:firstLineChars="200" w:firstLine="560"/>
        <w:rPr>
          <w:rFonts w:ascii="Times New Roman" w:eastAsia="仿宋" w:hAnsi="Times New Roman"/>
          <w:sz w:val="28"/>
          <w:szCs w:val="28"/>
        </w:rPr>
      </w:pPr>
      <w:r w:rsidRPr="00FC49A2">
        <w:rPr>
          <w:rFonts w:ascii="Times New Roman" w:eastAsia="仿宋" w:hAnsi="Times New Roman"/>
          <w:sz w:val="28"/>
          <w:szCs w:val="28"/>
        </w:rPr>
        <w:t>5</w:t>
      </w:r>
      <w:r w:rsidRPr="00FC49A2">
        <w:rPr>
          <w:rFonts w:ascii="Times New Roman" w:eastAsia="仿宋" w:hAnsi="Times New Roman"/>
          <w:sz w:val="28"/>
          <w:szCs w:val="28"/>
        </w:rPr>
        <w:t>）在服务国家社会发展、民族复兴等方面做出重要贡献。</w:t>
      </w:r>
    </w:p>
    <w:p w14:paraId="03E4BC42" w14:textId="185827BF" w:rsidR="001A01F6" w:rsidRPr="001D0887" w:rsidRDefault="001A01F6" w:rsidP="001A01F6">
      <w:pPr>
        <w:spacing w:line="360" w:lineRule="auto"/>
        <w:ind w:firstLineChars="200" w:firstLine="562"/>
        <w:rPr>
          <w:rFonts w:ascii="Times New Roman" w:eastAsia="仿宋" w:hAnsi="Times New Roman"/>
          <w:b/>
          <w:bCs/>
          <w:sz w:val="28"/>
          <w:szCs w:val="28"/>
        </w:rPr>
      </w:pPr>
      <w:r w:rsidRPr="001D0887">
        <w:rPr>
          <w:rFonts w:ascii="Times New Roman" w:eastAsia="仿宋" w:hAnsi="Times New Roman"/>
          <w:b/>
          <w:bCs/>
          <w:sz w:val="28"/>
          <w:szCs w:val="28"/>
        </w:rPr>
        <w:t>2.</w:t>
      </w:r>
      <w:r w:rsidR="00BE7124" w:rsidRPr="001D0887">
        <w:rPr>
          <w:rFonts w:ascii="Times New Roman" w:eastAsia="仿宋" w:hAnsi="Times New Roman"/>
          <w:b/>
          <w:bCs/>
          <w:sz w:val="28"/>
          <w:szCs w:val="28"/>
        </w:rPr>
        <w:t xml:space="preserve"> </w:t>
      </w:r>
      <w:r w:rsidR="001D0887" w:rsidRPr="001D0887">
        <w:rPr>
          <w:rFonts w:ascii="Times New Roman" w:eastAsia="仿宋" w:hAnsi="Times New Roman"/>
          <w:b/>
          <w:bCs/>
          <w:sz w:val="28"/>
          <w:szCs w:val="28"/>
        </w:rPr>
        <w:t xml:space="preserve"> </w:t>
      </w:r>
      <w:r w:rsidRPr="001D0887">
        <w:rPr>
          <w:rFonts w:ascii="Times New Roman" w:eastAsia="仿宋" w:hAnsi="Times New Roman"/>
          <w:b/>
          <w:bCs/>
          <w:sz w:val="28"/>
          <w:szCs w:val="28"/>
        </w:rPr>
        <w:t>“</w:t>
      </w:r>
      <w:r w:rsidRPr="001D0887">
        <w:rPr>
          <w:rFonts w:ascii="Times New Roman" w:eastAsia="仿宋" w:hAnsi="Times New Roman"/>
          <w:b/>
          <w:bCs/>
          <w:sz w:val="28"/>
          <w:szCs w:val="28"/>
        </w:rPr>
        <w:t>瑞清</w:t>
      </w:r>
      <w:r w:rsidRPr="001D0887">
        <w:rPr>
          <w:rFonts w:ascii="Times New Roman" w:eastAsia="仿宋" w:hAnsi="Times New Roman"/>
          <w:b/>
          <w:bCs/>
          <w:sz w:val="28"/>
          <w:szCs w:val="28"/>
        </w:rPr>
        <w:t>”</w:t>
      </w:r>
      <w:r w:rsidR="005308A3" w:rsidRPr="001D0887">
        <w:rPr>
          <w:rFonts w:ascii="Times New Roman" w:eastAsia="仿宋" w:hAnsi="Times New Roman"/>
          <w:b/>
          <w:bCs/>
          <w:sz w:val="28"/>
          <w:szCs w:val="28"/>
        </w:rPr>
        <w:t>杰出贡献奖</w:t>
      </w:r>
      <w:r w:rsidRPr="001D0887">
        <w:rPr>
          <w:rFonts w:ascii="Times New Roman" w:eastAsia="仿宋" w:hAnsi="Times New Roman"/>
          <w:b/>
          <w:bCs/>
          <w:sz w:val="28"/>
          <w:szCs w:val="28"/>
        </w:rPr>
        <w:t xml:space="preserve"> </w:t>
      </w:r>
    </w:p>
    <w:p w14:paraId="7916D91C" w14:textId="1FBD928D" w:rsidR="001A01F6" w:rsidRPr="00BE7124" w:rsidRDefault="001A01F6" w:rsidP="001A01F6">
      <w:pPr>
        <w:spacing w:line="360" w:lineRule="auto"/>
        <w:ind w:firstLineChars="200" w:firstLine="560"/>
        <w:rPr>
          <w:rFonts w:ascii="Times New Roman" w:eastAsia="仿宋" w:hAnsi="Times New Roman"/>
          <w:sz w:val="28"/>
          <w:szCs w:val="28"/>
        </w:rPr>
      </w:pPr>
      <w:r w:rsidRPr="00BE7124">
        <w:rPr>
          <w:rFonts w:ascii="Times New Roman" w:eastAsia="仿宋" w:hAnsi="Times New Roman"/>
          <w:sz w:val="28"/>
          <w:szCs w:val="28"/>
        </w:rPr>
        <w:t>在</w:t>
      </w:r>
      <w:r w:rsidR="00CA12E6" w:rsidRPr="00BE7124">
        <w:rPr>
          <w:rFonts w:ascii="Times New Roman" w:eastAsia="仿宋" w:hAnsi="Times New Roman"/>
          <w:sz w:val="28"/>
          <w:szCs w:val="28"/>
        </w:rPr>
        <w:t>学科</w:t>
      </w:r>
      <w:r w:rsidR="006C45B2" w:rsidRPr="00BE7124">
        <w:rPr>
          <w:rFonts w:ascii="Times New Roman" w:eastAsia="仿宋" w:hAnsi="Times New Roman"/>
          <w:sz w:val="28"/>
          <w:szCs w:val="28"/>
        </w:rPr>
        <w:t>建设</w:t>
      </w:r>
      <w:r w:rsidRPr="00BE7124">
        <w:rPr>
          <w:rFonts w:ascii="Times New Roman" w:eastAsia="仿宋" w:hAnsi="Times New Roman"/>
          <w:sz w:val="28"/>
          <w:szCs w:val="28"/>
        </w:rPr>
        <w:t>和</w:t>
      </w:r>
      <w:r w:rsidR="00CA12E6" w:rsidRPr="00BE7124">
        <w:rPr>
          <w:rFonts w:ascii="Times New Roman" w:eastAsia="仿宋" w:hAnsi="Times New Roman"/>
          <w:sz w:val="28"/>
          <w:szCs w:val="28"/>
        </w:rPr>
        <w:t>院系</w:t>
      </w:r>
      <w:r w:rsidR="006C45B2">
        <w:rPr>
          <w:rFonts w:ascii="Times New Roman" w:eastAsia="仿宋" w:hAnsi="Times New Roman" w:hint="eastAsia"/>
          <w:sz w:val="28"/>
          <w:szCs w:val="28"/>
        </w:rPr>
        <w:t>发展</w:t>
      </w:r>
      <w:r w:rsidRPr="00BE7124">
        <w:rPr>
          <w:rFonts w:ascii="Times New Roman" w:eastAsia="仿宋" w:hAnsi="Times New Roman"/>
          <w:sz w:val="28"/>
          <w:szCs w:val="28"/>
        </w:rPr>
        <w:t>等方面</w:t>
      </w:r>
      <w:r w:rsidR="006C45B2">
        <w:rPr>
          <w:rFonts w:ascii="Times New Roman" w:eastAsia="仿宋" w:hAnsi="Times New Roman" w:hint="eastAsia"/>
          <w:sz w:val="28"/>
          <w:szCs w:val="28"/>
        </w:rPr>
        <w:t>做出杰出</w:t>
      </w:r>
      <w:r w:rsidRPr="00BE7124">
        <w:rPr>
          <w:rFonts w:ascii="Times New Roman" w:eastAsia="仿宋" w:hAnsi="Times New Roman"/>
          <w:sz w:val="28"/>
          <w:szCs w:val="28"/>
        </w:rPr>
        <w:t>贡献的</w:t>
      </w:r>
      <w:r w:rsidR="00BE7124">
        <w:rPr>
          <w:rFonts w:ascii="Times New Roman" w:eastAsia="仿宋" w:hAnsi="Times New Roman" w:hint="eastAsia"/>
          <w:sz w:val="28"/>
          <w:szCs w:val="28"/>
        </w:rPr>
        <w:t>化学与材料学科</w:t>
      </w:r>
      <w:r w:rsidR="00C74960">
        <w:rPr>
          <w:rFonts w:ascii="Times New Roman" w:eastAsia="仿宋" w:hAnsi="Times New Roman" w:hint="eastAsia"/>
          <w:sz w:val="28"/>
          <w:szCs w:val="28"/>
        </w:rPr>
        <w:t>各单位</w:t>
      </w:r>
      <w:r w:rsidRPr="00BE7124">
        <w:rPr>
          <w:rFonts w:ascii="Times New Roman" w:eastAsia="仿宋" w:hAnsi="Times New Roman"/>
          <w:sz w:val="28"/>
          <w:szCs w:val="28"/>
        </w:rPr>
        <w:t>在编在岗、退休、有学缘关系且曾就职过的教职员工。</w:t>
      </w:r>
    </w:p>
    <w:p w14:paraId="7C93FCA8" w14:textId="77777777" w:rsidR="0045297E" w:rsidRPr="00BE7124" w:rsidRDefault="0045297E" w:rsidP="001A01F6">
      <w:pPr>
        <w:spacing w:line="360" w:lineRule="auto"/>
        <w:ind w:firstLineChars="200" w:firstLine="562"/>
        <w:rPr>
          <w:rFonts w:ascii="Times New Roman" w:eastAsia="仿宋" w:hAnsi="Times New Roman"/>
          <w:sz w:val="28"/>
          <w:szCs w:val="28"/>
        </w:rPr>
      </w:pPr>
      <w:r w:rsidRPr="00BE7124">
        <w:rPr>
          <w:rFonts w:ascii="Times New Roman" w:eastAsia="仿宋" w:hAnsi="Times New Roman"/>
          <w:b/>
          <w:sz w:val="28"/>
          <w:szCs w:val="28"/>
        </w:rPr>
        <w:t>第六条</w:t>
      </w:r>
      <w:r w:rsidRPr="00BE7124">
        <w:rPr>
          <w:rFonts w:ascii="Times New Roman" w:eastAsia="仿宋" w:hAnsi="Times New Roman"/>
          <w:b/>
          <w:sz w:val="28"/>
          <w:szCs w:val="28"/>
        </w:rPr>
        <w:t xml:space="preserve"> </w:t>
      </w:r>
      <w:r w:rsidRPr="00BE7124">
        <w:rPr>
          <w:rFonts w:ascii="Times New Roman" w:eastAsia="仿宋" w:hAnsi="Times New Roman"/>
          <w:sz w:val="28"/>
          <w:szCs w:val="28"/>
        </w:rPr>
        <w:t>“</w:t>
      </w:r>
      <w:r w:rsidRPr="00BE7124">
        <w:rPr>
          <w:rFonts w:ascii="Times New Roman" w:eastAsia="仿宋" w:hAnsi="Times New Roman"/>
          <w:sz w:val="28"/>
          <w:szCs w:val="28"/>
        </w:rPr>
        <w:t>瑞清</w:t>
      </w:r>
      <w:r w:rsidR="005308A3" w:rsidRPr="00BE7124">
        <w:rPr>
          <w:rFonts w:ascii="Times New Roman" w:eastAsia="仿宋" w:hAnsi="Times New Roman"/>
          <w:sz w:val="28"/>
          <w:szCs w:val="28"/>
        </w:rPr>
        <w:t>”</w:t>
      </w:r>
      <w:r w:rsidRPr="00BE7124">
        <w:rPr>
          <w:rFonts w:ascii="Times New Roman" w:eastAsia="仿宋" w:hAnsi="Times New Roman"/>
          <w:sz w:val="28"/>
          <w:szCs w:val="28"/>
        </w:rPr>
        <w:t>园丁奖</w:t>
      </w:r>
      <w:r w:rsidR="005308A3" w:rsidRPr="00BE7124">
        <w:rPr>
          <w:rFonts w:ascii="Times New Roman" w:eastAsia="仿宋" w:hAnsi="Times New Roman"/>
          <w:sz w:val="28"/>
          <w:szCs w:val="28"/>
        </w:rPr>
        <w:t>、</w:t>
      </w:r>
      <w:r w:rsidRPr="00BE7124">
        <w:rPr>
          <w:rFonts w:ascii="Times New Roman" w:eastAsia="仿宋" w:hAnsi="Times New Roman"/>
          <w:sz w:val="28"/>
          <w:szCs w:val="28"/>
        </w:rPr>
        <w:t>杰出贡献奖的设立本着</w:t>
      </w:r>
      <w:r w:rsidRPr="00BE7124">
        <w:rPr>
          <w:rFonts w:ascii="Times New Roman" w:eastAsia="仿宋" w:hAnsi="Times New Roman"/>
          <w:sz w:val="28"/>
          <w:szCs w:val="28"/>
        </w:rPr>
        <w:t>“</w:t>
      </w:r>
      <w:r w:rsidRPr="00BE7124">
        <w:rPr>
          <w:rFonts w:ascii="Times New Roman" w:eastAsia="仿宋" w:hAnsi="Times New Roman"/>
          <w:sz w:val="28"/>
          <w:szCs w:val="28"/>
        </w:rPr>
        <w:t>宁缺毋滥</w:t>
      </w:r>
      <w:r w:rsidRPr="00BE7124">
        <w:rPr>
          <w:rFonts w:ascii="Times New Roman" w:eastAsia="仿宋" w:hAnsi="Times New Roman"/>
          <w:sz w:val="28"/>
          <w:szCs w:val="28"/>
        </w:rPr>
        <w:t>”</w:t>
      </w:r>
      <w:r w:rsidRPr="00BE7124">
        <w:rPr>
          <w:rFonts w:ascii="Times New Roman" w:eastAsia="仿宋" w:hAnsi="Times New Roman"/>
          <w:sz w:val="28"/>
          <w:szCs w:val="28"/>
        </w:rPr>
        <w:t>原则，一般每年评选</w:t>
      </w:r>
      <w:r w:rsidRPr="00BE7124">
        <w:rPr>
          <w:rFonts w:ascii="Times New Roman" w:eastAsia="仿宋" w:hAnsi="Times New Roman"/>
          <w:sz w:val="28"/>
          <w:szCs w:val="28"/>
        </w:rPr>
        <w:t>1</w:t>
      </w:r>
      <w:r w:rsidRPr="00BE7124">
        <w:rPr>
          <w:rFonts w:ascii="Times New Roman" w:eastAsia="仿宋" w:hAnsi="Times New Roman"/>
          <w:sz w:val="28"/>
          <w:szCs w:val="28"/>
        </w:rPr>
        <w:t>次，若当年未有合适的奖励对象，作空缺处理；获选者每人一般给与壹佰万（</w:t>
      </w:r>
      <w:r w:rsidRPr="00BE7124">
        <w:rPr>
          <w:rFonts w:ascii="Times New Roman" w:eastAsia="仿宋" w:hAnsi="Times New Roman"/>
          <w:sz w:val="28"/>
          <w:szCs w:val="28"/>
        </w:rPr>
        <w:t>100</w:t>
      </w:r>
      <w:r w:rsidRPr="00BE7124">
        <w:rPr>
          <w:rFonts w:ascii="Times New Roman" w:eastAsia="仿宋" w:hAnsi="Times New Roman"/>
          <w:sz w:val="28"/>
          <w:szCs w:val="28"/>
        </w:rPr>
        <w:t>万）元人民币奖励，在获选当年一次性发放。</w:t>
      </w:r>
    </w:p>
    <w:p w14:paraId="5450B20A" w14:textId="77777777" w:rsidR="00983CDE" w:rsidRPr="00BE7124" w:rsidRDefault="00983CDE" w:rsidP="00F329F3">
      <w:pPr>
        <w:spacing w:beforeLines="50" w:before="156" w:afterLines="50" w:after="156" w:line="360" w:lineRule="auto"/>
        <w:jc w:val="center"/>
        <w:rPr>
          <w:rFonts w:ascii="Times New Roman" w:eastAsia="黑体" w:hAnsi="Times New Roman"/>
          <w:bCs/>
          <w:sz w:val="32"/>
          <w:szCs w:val="32"/>
        </w:rPr>
      </w:pPr>
      <w:r w:rsidRPr="00BE7124">
        <w:rPr>
          <w:rFonts w:ascii="Times New Roman" w:eastAsia="黑体" w:hAnsi="Times New Roman"/>
          <w:bCs/>
          <w:sz w:val="32"/>
          <w:szCs w:val="32"/>
        </w:rPr>
        <w:t>第三章</w:t>
      </w:r>
      <w:r w:rsidRPr="00BE7124">
        <w:rPr>
          <w:rFonts w:ascii="Times New Roman" w:eastAsia="黑体" w:hAnsi="Times New Roman"/>
          <w:bCs/>
          <w:sz w:val="32"/>
          <w:szCs w:val="32"/>
        </w:rPr>
        <w:t xml:space="preserve">  </w:t>
      </w:r>
      <w:r w:rsidR="00E4107F" w:rsidRPr="00BE7124">
        <w:rPr>
          <w:rFonts w:ascii="Times New Roman" w:eastAsia="黑体" w:hAnsi="Times New Roman"/>
          <w:bCs/>
          <w:sz w:val="32"/>
          <w:szCs w:val="32"/>
        </w:rPr>
        <w:t>奖项的</w:t>
      </w:r>
      <w:r w:rsidR="00FE460F" w:rsidRPr="00BE7124">
        <w:rPr>
          <w:rFonts w:ascii="Times New Roman" w:eastAsia="黑体" w:hAnsi="Times New Roman"/>
          <w:bCs/>
          <w:sz w:val="32"/>
          <w:szCs w:val="32"/>
        </w:rPr>
        <w:t>管</w:t>
      </w:r>
      <w:r w:rsidR="008A637B" w:rsidRPr="00BE7124">
        <w:rPr>
          <w:rFonts w:ascii="Times New Roman" w:eastAsia="黑体" w:hAnsi="Times New Roman"/>
          <w:bCs/>
          <w:sz w:val="32"/>
          <w:szCs w:val="32"/>
        </w:rPr>
        <w:t>理</w:t>
      </w:r>
    </w:p>
    <w:p w14:paraId="6B029DB1" w14:textId="305620C9" w:rsidR="00AB0918" w:rsidRDefault="0045297E" w:rsidP="00AB0918">
      <w:pPr>
        <w:spacing w:line="360" w:lineRule="auto"/>
        <w:ind w:firstLineChars="200" w:firstLine="562"/>
        <w:rPr>
          <w:rFonts w:ascii="Times New Roman" w:eastAsia="仿宋" w:hAnsi="Times New Roman"/>
          <w:sz w:val="28"/>
          <w:szCs w:val="28"/>
        </w:rPr>
      </w:pPr>
      <w:r w:rsidRPr="00BE7124">
        <w:rPr>
          <w:rFonts w:ascii="Times New Roman" w:eastAsia="仿宋" w:hAnsi="Times New Roman"/>
          <w:b/>
          <w:sz w:val="28"/>
          <w:szCs w:val="28"/>
        </w:rPr>
        <w:t>第七条</w:t>
      </w:r>
      <w:r w:rsidRPr="00BE7124">
        <w:rPr>
          <w:rFonts w:ascii="Times New Roman" w:eastAsia="仿宋_GB2312" w:hAnsi="Times New Roman"/>
          <w:sz w:val="28"/>
          <w:szCs w:val="28"/>
        </w:rPr>
        <w:t xml:space="preserve"> </w:t>
      </w:r>
      <w:r w:rsidRPr="00BE7124">
        <w:rPr>
          <w:rFonts w:ascii="Times New Roman" w:eastAsia="仿宋" w:hAnsi="Times New Roman"/>
          <w:sz w:val="28"/>
          <w:szCs w:val="28"/>
        </w:rPr>
        <w:t>“</w:t>
      </w:r>
      <w:r w:rsidRPr="00BE7124">
        <w:rPr>
          <w:rFonts w:ascii="Times New Roman" w:eastAsia="仿宋" w:hAnsi="Times New Roman"/>
          <w:sz w:val="28"/>
          <w:szCs w:val="28"/>
        </w:rPr>
        <w:t>瑞清</w:t>
      </w:r>
      <w:r w:rsidR="005308A3" w:rsidRPr="00BE7124">
        <w:rPr>
          <w:rFonts w:ascii="Times New Roman" w:eastAsia="仿宋" w:hAnsi="Times New Roman"/>
          <w:sz w:val="28"/>
          <w:szCs w:val="28"/>
        </w:rPr>
        <w:t>”</w:t>
      </w:r>
      <w:r w:rsidRPr="00BE7124">
        <w:rPr>
          <w:rFonts w:ascii="Times New Roman" w:eastAsia="仿宋" w:hAnsi="Times New Roman"/>
          <w:sz w:val="28"/>
          <w:szCs w:val="28"/>
        </w:rPr>
        <w:t>园丁奖</w:t>
      </w:r>
      <w:r w:rsidR="005308A3" w:rsidRPr="00BE7124">
        <w:rPr>
          <w:rFonts w:ascii="Times New Roman" w:eastAsia="仿宋" w:hAnsi="Times New Roman"/>
          <w:sz w:val="28"/>
          <w:szCs w:val="28"/>
        </w:rPr>
        <w:t>、</w:t>
      </w:r>
      <w:r w:rsidRPr="00BE7124">
        <w:rPr>
          <w:rFonts w:ascii="Times New Roman" w:eastAsia="仿宋" w:hAnsi="Times New Roman"/>
          <w:sz w:val="28"/>
          <w:szCs w:val="28"/>
        </w:rPr>
        <w:t>杰出贡献奖</w:t>
      </w:r>
      <w:bookmarkStart w:id="0" w:name="_Hlk199107077"/>
      <w:r w:rsidR="00412358" w:rsidRPr="00BE7124">
        <w:rPr>
          <w:rFonts w:ascii="Times New Roman" w:eastAsia="仿宋" w:hAnsi="Times New Roman"/>
          <w:sz w:val="28"/>
          <w:szCs w:val="28"/>
        </w:rPr>
        <w:t>遴选</w:t>
      </w:r>
      <w:r w:rsidR="001D0887">
        <w:rPr>
          <w:rFonts w:ascii="Times New Roman" w:eastAsia="仿宋" w:hAnsi="Times New Roman" w:hint="eastAsia"/>
          <w:sz w:val="28"/>
          <w:szCs w:val="28"/>
        </w:rPr>
        <w:t>程序</w:t>
      </w:r>
      <w:r w:rsidR="00AB0918">
        <w:rPr>
          <w:rFonts w:ascii="Times New Roman" w:eastAsia="仿宋" w:hAnsi="Times New Roman" w:hint="eastAsia"/>
          <w:sz w:val="28"/>
          <w:szCs w:val="28"/>
        </w:rPr>
        <w:t>为</w:t>
      </w:r>
      <w:r w:rsidR="00412358" w:rsidRPr="00BE7124">
        <w:rPr>
          <w:rFonts w:ascii="Times New Roman" w:eastAsia="仿宋" w:hAnsi="Times New Roman"/>
          <w:sz w:val="28"/>
          <w:szCs w:val="28"/>
        </w:rPr>
        <w:t>：</w:t>
      </w:r>
      <w:bookmarkEnd w:id="0"/>
    </w:p>
    <w:p w14:paraId="56071F01" w14:textId="6FAB7E08" w:rsidR="00AB0918" w:rsidRPr="001D0887" w:rsidRDefault="00AB0918" w:rsidP="00AB0918">
      <w:pPr>
        <w:spacing w:line="360" w:lineRule="auto"/>
        <w:ind w:firstLineChars="200" w:firstLine="560"/>
        <w:rPr>
          <w:rFonts w:ascii="Times New Roman" w:eastAsia="仿宋" w:hAnsi="Times New Roman"/>
          <w:sz w:val="28"/>
          <w:szCs w:val="28"/>
        </w:rPr>
      </w:pPr>
      <w:r w:rsidRPr="001D0887">
        <w:rPr>
          <w:rFonts w:ascii="Times New Roman" w:eastAsia="仿宋" w:hAnsi="Times New Roman"/>
          <w:sz w:val="28"/>
          <w:szCs w:val="28"/>
        </w:rPr>
        <w:t xml:space="preserve">1. </w:t>
      </w:r>
      <w:r w:rsidRPr="001D0887">
        <w:rPr>
          <w:rFonts w:ascii="Times New Roman" w:eastAsia="仿宋" w:hAnsi="Times New Roman"/>
          <w:sz w:val="28"/>
          <w:szCs w:val="28"/>
        </w:rPr>
        <w:t>候选人提名推荐：提名推荐方式包括全职院士提名推荐和</w:t>
      </w:r>
      <w:r w:rsidR="00C74960">
        <w:rPr>
          <w:rFonts w:ascii="Times New Roman" w:eastAsia="仿宋" w:hAnsi="Times New Roman" w:hint="eastAsia"/>
          <w:sz w:val="28"/>
          <w:szCs w:val="28"/>
        </w:rPr>
        <w:t>学</w:t>
      </w:r>
      <w:r w:rsidR="00C74960">
        <w:rPr>
          <w:rFonts w:ascii="Times New Roman" w:eastAsia="仿宋" w:hAnsi="Times New Roman" w:hint="eastAsia"/>
          <w:sz w:val="28"/>
          <w:szCs w:val="28"/>
        </w:rPr>
        <w:lastRenderedPageBreak/>
        <w:t>科各单位集体</w:t>
      </w:r>
      <w:r w:rsidRPr="001D0887">
        <w:rPr>
          <w:rFonts w:ascii="Times New Roman" w:eastAsia="仿宋" w:hAnsi="Times New Roman"/>
          <w:sz w:val="28"/>
          <w:szCs w:val="28"/>
        </w:rPr>
        <w:t>推荐，</w:t>
      </w:r>
      <w:r w:rsidR="00C74960">
        <w:rPr>
          <w:rFonts w:ascii="Times New Roman" w:eastAsia="仿宋" w:hAnsi="Times New Roman" w:hint="eastAsia"/>
          <w:sz w:val="28"/>
          <w:szCs w:val="28"/>
        </w:rPr>
        <w:t>集体推荐</w:t>
      </w:r>
      <w:r w:rsidRPr="001D0887">
        <w:rPr>
          <w:rFonts w:ascii="Times New Roman" w:eastAsia="仿宋" w:hAnsi="Times New Roman"/>
          <w:sz w:val="28"/>
          <w:szCs w:val="28"/>
        </w:rPr>
        <w:t>提名应广泛征求</w:t>
      </w:r>
      <w:r w:rsidR="00C74960">
        <w:rPr>
          <w:rFonts w:ascii="Times New Roman" w:eastAsia="仿宋" w:hAnsi="Times New Roman" w:hint="eastAsia"/>
          <w:sz w:val="28"/>
          <w:szCs w:val="28"/>
        </w:rPr>
        <w:t>师生</w:t>
      </w:r>
      <w:r w:rsidRPr="001D0887">
        <w:rPr>
          <w:rFonts w:ascii="Times New Roman" w:eastAsia="仿宋" w:hAnsi="Times New Roman"/>
          <w:sz w:val="28"/>
          <w:szCs w:val="28"/>
        </w:rPr>
        <w:t>校友意见，统筹考虑提名推荐人选。</w:t>
      </w:r>
    </w:p>
    <w:p w14:paraId="6A3D40A7" w14:textId="77777777" w:rsidR="00AB0918" w:rsidRPr="001D0887" w:rsidRDefault="00AB0918" w:rsidP="00AB0918">
      <w:pPr>
        <w:spacing w:line="360" w:lineRule="auto"/>
        <w:ind w:firstLineChars="200" w:firstLine="560"/>
        <w:rPr>
          <w:rFonts w:ascii="Times New Roman" w:eastAsia="仿宋" w:hAnsi="Times New Roman"/>
          <w:sz w:val="28"/>
          <w:szCs w:val="28"/>
        </w:rPr>
      </w:pPr>
      <w:r w:rsidRPr="001D0887">
        <w:rPr>
          <w:rFonts w:ascii="Times New Roman" w:eastAsia="仿宋" w:hAnsi="Times New Roman"/>
          <w:sz w:val="28"/>
          <w:szCs w:val="28"/>
        </w:rPr>
        <w:t xml:space="preserve">2. </w:t>
      </w:r>
      <w:r w:rsidRPr="001D0887">
        <w:rPr>
          <w:rFonts w:ascii="Times New Roman" w:eastAsia="仿宋" w:hAnsi="Times New Roman"/>
          <w:sz w:val="28"/>
          <w:szCs w:val="28"/>
        </w:rPr>
        <w:t>提名材料初审：对收到的推荐材料进行初审，确定有效被提名人；</w:t>
      </w:r>
    </w:p>
    <w:p w14:paraId="4AE637F6" w14:textId="77777777" w:rsidR="00AB0918" w:rsidRPr="001D0887" w:rsidRDefault="00AB0918" w:rsidP="00AB0918">
      <w:pPr>
        <w:spacing w:line="360" w:lineRule="auto"/>
        <w:ind w:firstLineChars="200" w:firstLine="560"/>
        <w:rPr>
          <w:rFonts w:ascii="Times New Roman" w:eastAsia="仿宋" w:hAnsi="Times New Roman"/>
          <w:sz w:val="28"/>
          <w:szCs w:val="28"/>
        </w:rPr>
      </w:pPr>
      <w:r w:rsidRPr="001D0887">
        <w:rPr>
          <w:rFonts w:ascii="Times New Roman" w:eastAsia="仿宋" w:hAnsi="Times New Roman"/>
          <w:sz w:val="28"/>
          <w:szCs w:val="28"/>
        </w:rPr>
        <w:t xml:space="preserve">3. </w:t>
      </w:r>
      <w:r w:rsidRPr="001D0887">
        <w:rPr>
          <w:rFonts w:ascii="Times New Roman" w:eastAsia="仿宋" w:hAnsi="Times New Roman"/>
          <w:sz w:val="28"/>
          <w:szCs w:val="28"/>
        </w:rPr>
        <w:t>专家委员会组织评审；</w:t>
      </w:r>
    </w:p>
    <w:p w14:paraId="36CB10F6" w14:textId="303826DB" w:rsidR="0045297E" w:rsidRPr="001D0887" w:rsidRDefault="00AB0918" w:rsidP="00AB0918">
      <w:pPr>
        <w:spacing w:line="360" w:lineRule="auto"/>
        <w:ind w:firstLineChars="200" w:firstLine="560"/>
        <w:rPr>
          <w:rFonts w:ascii="Times New Roman" w:eastAsia="仿宋" w:hAnsi="Times New Roman"/>
          <w:sz w:val="28"/>
          <w:szCs w:val="28"/>
        </w:rPr>
      </w:pPr>
      <w:r w:rsidRPr="001D0887">
        <w:rPr>
          <w:rFonts w:ascii="Times New Roman" w:eastAsia="仿宋" w:hAnsi="Times New Roman"/>
          <w:sz w:val="28"/>
          <w:szCs w:val="28"/>
        </w:rPr>
        <w:t xml:space="preserve">4. </w:t>
      </w:r>
      <w:r w:rsidRPr="001D0887">
        <w:rPr>
          <w:rFonts w:ascii="Times New Roman" w:eastAsia="仿宋" w:hAnsi="Times New Roman"/>
          <w:sz w:val="28"/>
          <w:szCs w:val="28"/>
        </w:rPr>
        <w:t>管理委员会终审，确定获奖人选。</w:t>
      </w:r>
    </w:p>
    <w:p w14:paraId="2756735A" w14:textId="4DAA66BF" w:rsidR="00983CDE" w:rsidRPr="00BE7124" w:rsidRDefault="00983CDE" w:rsidP="00F329F3">
      <w:pPr>
        <w:spacing w:line="360" w:lineRule="auto"/>
        <w:ind w:firstLineChars="200" w:firstLine="562"/>
        <w:rPr>
          <w:rFonts w:ascii="Times New Roman" w:eastAsia="仿宋" w:hAnsi="Times New Roman"/>
          <w:sz w:val="28"/>
          <w:szCs w:val="28"/>
        </w:rPr>
      </w:pPr>
      <w:r w:rsidRPr="00BE7124">
        <w:rPr>
          <w:rFonts w:ascii="Times New Roman" w:eastAsia="仿宋" w:hAnsi="Times New Roman"/>
          <w:b/>
          <w:sz w:val="28"/>
          <w:szCs w:val="28"/>
        </w:rPr>
        <w:t>第</w:t>
      </w:r>
      <w:r w:rsidR="00412358" w:rsidRPr="00BE7124">
        <w:rPr>
          <w:rFonts w:ascii="Times New Roman" w:eastAsia="仿宋" w:hAnsi="Times New Roman"/>
          <w:b/>
          <w:sz w:val="28"/>
          <w:szCs w:val="28"/>
        </w:rPr>
        <w:t>八</w:t>
      </w:r>
      <w:r w:rsidRPr="00BE7124">
        <w:rPr>
          <w:rFonts w:ascii="Times New Roman" w:eastAsia="仿宋" w:hAnsi="Times New Roman"/>
          <w:b/>
          <w:sz w:val="28"/>
          <w:szCs w:val="28"/>
        </w:rPr>
        <w:t>条</w:t>
      </w:r>
      <w:r w:rsidRPr="00BE7124">
        <w:rPr>
          <w:rFonts w:ascii="Times New Roman" w:eastAsia="仿宋" w:hAnsi="Times New Roman"/>
          <w:sz w:val="28"/>
          <w:szCs w:val="28"/>
        </w:rPr>
        <w:t xml:space="preserve"> </w:t>
      </w:r>
      <w:r w:rsidRPr="00BE7124">
        <w:rPr>
          <w:rFonts w:ascii="Times New Roman" w:eastAsia="仿宋" w:hAnsi="Times New Roman"/>
          <w:sz w:val="28"/>
          <w:szCs w:val="28"/>
        </w:rPr>
        <w:t>管理委员会</w:t>
      </w:r>
      <w:r w:rsidR="007E58AE" w:rsidRPr="00BE7124">
        <w:rPr>
          <w:rFonts w:ascii="Times New Roman" w:eastAsia="仿宋" w:hAnsi="Times New Roman"/>
          <w:sz w:val="28"/>
          <w:szCs w:val="28"/>
        </w:rPr>
        <w:t>成员由校友谭瑞清先生</w:t>
      </w:r>
      <w:r w:rsidR="00772DDA" w:rsidRPr="00BE7124">
        <w:rPr>
          <w:rFonts w:ascii="Times New Roman" w:eastAsia="仿宋" w:hAnsi="Times New Roman"/>
          <w:sz w:val="28"/>
          <w:szCs w:val="28"/>
        </w:rPr>
        <w:t>、</w:t>
      </w:r>
      <w:r w:rsidR="00BE7124">
        <w:rPr>
          <w:rFonts w:ascii="Times New Roman" w:eastAsia="仿宋" w:hAnsi="Times New Roman" w:hint="eastAsia"/>
          <w:sz w:val="28"/>
          <w:szCs w:val="28"/>
        </w:rPr>
        <w:t>化学与材料</w:t>
      </w:r>
      <w:r w:rsidR="00CA12E6" w:rsidRPr="00BE7124">
        <w:rPr>
          <w:rFonts w:ascii="Times New Roman" w:eastAsia="仿宋" w:hAnsi="Times New Roman"/>
          <w:sz w:val="28"/>
          <w:szCs w:val="28"/>
        </w:rPr>
        <w:t>学科</w:t>
      </w:r>
      <w:r w:rsidR="00C74960">
        <w:rPr>
          <w:rFonts w:ascii="Times New Roman" w:eastAsia="仿宋" w:hAnsi="Times New Roman"/>
          <w:sz w:val="28"/>
          <w:szCs w:val="28"/>
        </w:rPr>
        <w:t>各单位</w:t>
      </w:r>
      <w:r w:rsidR="007E58AE" w:rsidRPr="00BE7124">
        <w:rPr>
          <w:rFonts w:ascii="Times New Roman" w:eastAsia="仿宋" w:hAnsi="Times New Roman"/>
          <w:sz w:val="28"/>
          <w:szCs w:val="28"/>
        </w:rPr>
        <w:t>党政班子成员</w:t>
      </w:r>
      <w:r w:rsidR="006C45B2">
        <w:rPr>
          <w:rFonts w:ascii="Times New Roman" w:eastAsia="仿宋" w:hAnsi="Times New Roman" w:hint="eastAsia"/>
          <w:sz w:val="28"/>
          <w:szCs w:val="28"/>
        </w:rPr>
        <w:t>、教师</w:t>
      </w:r>
      <w:r w:rsidR="00772DDA" w:rsidRPr="00BE7124">
        <w:rPr>
          <w:rFonts w:ascii="Times New Roman" w:eastAsia="仿宋" w:hAnsi="Times New Roman"/>
          <w:sz w:val="28"/>
          <w:szCs w:val="28"/>
        </w:rPr>
        <w:t>校友代表</w:t>
      </w:r>
      <w:r w:rsidR="007E58AE" w:rsidRPr="00BE7124">
        <w:rPr>
          <w:rFonts w:ascii="Times New Roman" w:eastAsia="仿宋" w:hAnsi="Times New Roman"/>
          <w:sz w:val="28"/>
          <w:szCs w:val="28"/>
        </w:rPr>
        <w:t>组成</w:t>
      </w:r>
      <w:r w:rsidR="009B0536" w:rsidRPr="00BE7124">
        <w:rPr>
          <w:rFonts w:ascii="Times New Roman" w:eastAsia="仿宋" w:hAnsi="Times New Roman"/>
          <w:sz w:val="28"/>
          <w:szCs w:val="28"/>
        </w:rPr>
        <w:t>。</w:t>
      </w:r>
      <w:r w:rsidR="00FD31E0" w:rsidRPr="00BE7124">
        <w:rPr>
          <w:rFonts w:ascii="Times New Roman" w:eastAsia="仿宋" w:hAnsi="Times New Roman"/>
          <w:sz w:val="28"/>
          <w:szCs w:val="28"/>
        </w:rPr>
        <w:t>委员会</w:t>
      </w:r>
      <w:r w:rsidR="009B0536" w:rsidRPr="00BE7124">
        <w:rPr>
          <w:rFonts w:ascii="Times New Roman" w:eastAsia="仿宋" w:hAnsi="Times New Roman"/>
          <w:sz w:val="28"/>
          <w:szCs w:val="28"/>
        </w:rPr>
        <w:t>职责为：</w:t>
      </w:r>
      <w:r w:rsidR="00743B6A" w:rsidRPr="00BE7124">
        <w:rPr>
          <w:rFonts w:ascii="Times New Roman" w:eastAsia="仿宋" w:hAnsi="Times New Roman"/>
          <w:sz w:val="28"/>
          <w:szCs w:val="28"/>
        </w:rPr>
        <w:t>审议、批准及完善本实施办法</w:t>
      </w:r>
      <w:r w:rsidR="009B0536" w:rsidRPr="00BE7124">
        <w:rPr>
          <w:rFonts w:ascii="Times New Roman" w:eastAsia="仿宋" w:hAnsi="Times New Roman"/>
          <w:sz w:val="28"/>
          <w:szCs w:val="28"/>
        </w:rPr>
        <w:t>；</w:t>
      </w:r>
      <w:r w:rsidR="00832EBB" w:rsidRPr="00BE7124">
        <w:rPr>
          <w:rFonts w:ascii="Times New Roman" w:eastAsia="仿宋" w:hAnsi="Times New Roman"/>
          <w:sz w:val="28"/>
          <w:szCs w:val="28"/>
        </w:rPr>
        <w:t>邀请成立</w:t>
      </w:r>
      <w:r w:rsidR="00412358" w:rsidRPr="00BE7124">
        <w:rPr>
          <w:rFonts w:ascii="Times New Roman" w:eastAsia="仿宋" w:hAnsi="Times New Roman"/>
          <w:sz w:val="28"/>
          <w:szCs w:val="28"/>
        </w:rPr>
        <w:t>专家</w:t>
      </w:r>
      <w:r w:rsidR="00832EBB" w:rsidRPr="00BE7124">
        <w:rPr>
          <w:rFonts w:ascii="Times New Roman" w:eastAsia="仿宋" w:hAnsi="Times New Roman"/>
          <w:sz w:val="28"/>
          <w:szCs w:val="28"/>
        </w:rPr>
        <w:t>委员会</w:t>
      </w:r>
      <w:r w:rsidR="005247AE" w:rsidRPr="00BE7124">
        <w:rPr>
          <w:rFonts w:ascii="Times New Roman" w:eastAsia="仿宋" w:hAnsi="Times New Roman"/>
          <w:sz w:val="28"/>
          <w:szCs w:val="28"/>
        </w:rPr>
        <w:t>；</w:t>
      </w:r>
      <w:r w:rsidRPr="00BE7124">
        <w:rPr>
          <w:rFonts w:ascii="Times New Roman" w:eastAsia="仿宋" w:hAnsi="Times New Roman"/>
          <w:sz w:val="28"/>
          <w:szCs w:val="28"/>
        </w:rPr>
        <w:t>审核并批准最终评审结果。</w:t>
      </w:r>
    </w:p>
    <w:p w14:paraId="3A941033" w14:textId="77777777" w:rsidR="00D721A2" w:rsidRPr="00BE7124" w:rsidRDefault="00983CDE" w:rsidP="00F329F3">
      <w:pPr>
        <w:spacing w:line="360" w:lineRule="auto"/>
        <w:ind w:firstLineChars="200" w:firstLine="562"/>
        <w:rPr>
          <w:rFonts w:ascii="Times New Roman" w:eastAsia="仿宋" w:hAnsi="Times New Roman"/>
          <w:sz w:val="28"/>
          <w:szCs w:val="28"/>
        </w:rPr>
      </w:pPr>
      <w:r w:rsidRPr="00BE7124">
        <w:rPr>
          <w:rFonts w:ascii="Times New Roman" w:eastAsia="仿宋" w:hAnsi="Times New Roman"/>
          <w:b/>
          <w:sz w:val="28"/>
          <w:szCs w:val="28"/>
        </w:rPr>
        <w:t>第</w:t>
      </w:r>
      <w:r w:rsidR="00412358" w:rsidRPr="00BE7124">
        <w:rPr>
          <w:rFonts w:ascii="Times New Roman" w:eastAsia="仿宋" w:hAnsi="Times New Roman"/>
          <w:b/>
          <w:sz w:val="28"/>
          <w:szCs w:val="28"/>
        </w:rPr>
        <w:t>九</w:t>
      </w:r>
      <w:r w:rsidRPr="00BE7124">
        <w:rPr>
          <w:rFonts w:ascii="Times New Roman" w:eastAsia="仿宋" w:hAnsi="Times New Roman"/>
          <w:b/>
          <w:sz w:val="28"/>
          <w:szCs w:val="28"/>
        </w:rPr>
        <w:t>条</w:t>
      </w:r>
      <w:r w:rsidRPr="00BE7124">
        <w:rPr>
          <w:rFonts w:ascii="Times New Roman" w:eastAsia="仿宋" w:hAnsi="Times New Roman"/>
          <w:sz w:val="28"/>
          <w:szCs w:val="28"/>
        </w:rPr>
        <w:t xml:space="preserve"> </w:t>
      </w:r>
      <w:r w:rsidR="00412358" w:rsidRPr="00BE7124">
        <w:rPr>
          <w:rFonts w:ascii="Times New Roman" w:eastAsia="仿宋" w:hAnsi="Times New Roman"/>
          <w:sz w:val="28"/>
          <w:szCs w:val="28"/>
        </w:rPr>
        <w:t>专家</w:t>
      </w:r>
      <w:r w:rsidR="00832EBB" w:rsidRPr="00BE7124">
        <w:rPr>
          <w:rFonts w:ascii="Times New Roman" w:eastAsia="仿宋" w:hAnsi="Times New Roman"/>
          <w:sz w:val="28"/>
          <w:szCs w:val="28"/>
        </w:rPr>
        <w:t>委员会由</w:t>
      </w:r>
      <w:r w:rsidR="00772DDA" w:rsidRPr="00BE7124">
        <w:rPr>
          <w:rFonts w:ascii="Times New Roman" w:eastAsia="仿宋" w:hAnsi="Times New Roman"/>
          <w:sz w:val="28"/>
          <w:szCs w:val="28"/>
        </w:rPr>
        <w:t>业务专家、</w:t>
      </w:r>
      <w:r w:rsidR="00412358" w:rsidRPr="00BE7124">
        <w:rPr>
          <w:rFonts w:ascii="Times New Roman" w:eastAsia="仿宋" w:hAnsi="Times New Roman"/>
          <w:sz w:val="28"/>
          <w:szCs w:val="28"/>
        </w:rPr>
        <w:t>教师</w:t>
      </w:r>
      <w:r w:rsidR="00832EBB" w:rsidRPr="00BE7124">
        <w:rPr>
          <w:rFonts w:ascii="Times New Roman" w:eastAsia="仿宋" w:hAnsi="Times New Roman"/>
          <w:sz w:val="28"/>
          <w:szCs w:val="28"/>
        </w:rPr>
        <w:t>代表和校友代表组成，必要时可邀请法律、财务、审计等专家或职能部处负责人参</w:t>
      </w:r>
      <w:r w:rsidR="00412358" w:rsidRPr="00BE7124">
        <w:rPr>
          <w:rFonts w:ascii="Times New Roman" w:eastAsia="仿宋" w:hAnsi="Times New Roman"/>
          <w:sz w:val="28"/>
          <w:szCs w:val="28"/>
        </w:rPr>
        <w:t>加</w:t>
      </w:r>
      <w:r w:rsidR="00832EBB" w:rsidRPr="00BE7124">
        <w:rPr>
          <w:rFonts w:ascii="Times New Roman" w:eastAsia="仿宋" w:hAnsi="Times New Roman"/>
          <w:sz w:val="28"/>
          <w:szCs w:val="28"/>
        </w:rPr>
        <w:t>。</w:t>
      </w:r>
    </w:p>
    <w:p w14:paraId="5D3E3976" w14:textId="6410F038" w:rsidR="002F4C56" w:rsidRPr="00BE7124" w:rsidRDefault="00983CDE" w:rsidP="00F329F3">
      <w:pPr>
        <w:spacing w:line="360" w:lineRule="auto"/>
        <w:ind w:firstLineChars="200" w:firstLine="562"/>
        <w:rPr>
          <w:rFonts w:ascii="Times New Roman" w:eastAsia="仿宋" w:hAnsi="Times New Roman"/>
          <w:sz w:val="28"/>
          <w:szCs w:val="28"/>
        </w:rPr>
      </w:pPr>
      <w:r w:rsidRPr="00BE7124">
        <w:rPr>
          <w:rFonts w:ascii="Times New Roman" w:eastAsia="仿宋" w:hAnsi="Times New Roman"/>
          <w:b/>
          <w:sz w:val="28"/>
          <w:szCs w:val="28"/>
        </w:rPr>
        <w:t>第</w:t>
      </w:r>
      <w:r w:rsidR="00412358" w:rsidRPr="00BE7124">
        <w:rPr>
          <w:rFonts w:ascii="Times New Roman" w:eastAsia="仿宋" w:hAnsi="Times New Roman"/>
          <w:b/>
          <w:sz w:val="28"/>
          <w:szCs w:val="28"/>
        </w:rPr>
        <w:t>十</w:t>
      </w:r>
      <w:r w:rsidRPr="00BE7124">
        <w:rPr>
          <w:rFonts w:ascii="Times New Roman" w:eastAsia="仿宋" w:hAnsi="Times New Roman"/>
          <w:b/>
          <w:sz w:val="28"/>
          <w:szCs w:val="28"/>
        </w:rPr>
        <w:t>条</w:t>
      </w:r>
      <w:r w:rsidRPr="00BE7124">
        <w:rPr>
          <w:rFonts w:ascii="Times New Roman" w:eastAsia="仿宋" w:hAnsi="Times New Roman"/>
          <w:sz w:val="28"/>
          <w:szCs w:val="28"/>
        </w:rPr>
        <w:t xml:space="preserve"> </w:t>
      </w:r>
      <w:r w:rsidR="00412358" w:rsidRPr="00BE7124">
        <w:rPr>
          <w:rFonts w:ascii="Times New Roman" w:eastAsia="仿宋" w:hAnsi="Times New Roman"/>
          <w:sz w:val="28"/>
          <w:szCs w:val="28"/>
        </w:rPr>
        <w:t>管理委员会秘书处</w:t>
      </w:r>
      <w:r w:rsidR="00CA12E6" w:rsidRPr="00BE7124">
        <w:rPr>
          <w:rFonts w:ascii="Times New Roman" w:eastAsia="仿宋" w:hAnsi="Times New Roman"/>
          <w:sz w:val="28"/>
          <w:szCs w:val="28"/>
        </w:rPr>
        <w:t>负责</w:t>
      </w:r>
      <w:r w:rsidRPr="00BE7124">
        <w:rPr>
          <w:rFonts w:ascii="Times New Roman" w:eastAsia="仿宋" w:hAnsi="Times New Roman"/>
          <w:sz w:val="28"/>
          <w:szCs w:val="28"/>
        </w:rPr>
        <w:t>奖项日常的</w:t>
      </w:r>
      <w:r w:rsidR="007E58AE" w:rsidRPr="00BE7124">
        <w:rPr>
          <w:rFonts w:ascii="Times New Roman" w:eastAsia="仿宋" w:hAnsi="Times New Roman"/>
          <w:sz w:val="28"/>
          <w:szCs w:val="28"/>
        </w:rPr>
        <w:t>管理、服务</w:t>
      </w:r>
      <w:r w:rsidR="00CA12E6" w:rsidRPr="00BE7124">
        <w:rPr>
          <w:rFonts w:ascii="Times New Roman" w:eastAsia="仿宋" w:hAnsi="Times New Roman"/>
          <w:sz w:val="28"/>
          <w:szCs w:val="28"/>
        </w:rPr>
        <w:t>、</w:t>
      </w:r>
      <w:r w:rsidR="007E58AE" w:rsidRPr="00BE7124">
        <w:rPr>
          <w:rFonts w:ascii="Times New Roman" w:eastAsia="仿宋" w:hAnsi="Times New Roman"/>
          <w:sz w:val="28"/>
          <w:szCs w:val="28"/>
        </w:rPr>
        <w:t>宣传</w:t>
      </w:r>
      <w:r w:rsidR="00832EBB" w:rsidRPr="00BE7124">
        <w:rPr>
          <w:rFonts w:ascii="Times New Roman" w:eastAsia="仿宋" w:hAnsi="Times New Roman"/>
          <w:sz w:val="28"/>
          <w:szCs w:val="28"/>
        </w:rPr>
        <w:t>和</w:t>
      </w:r>
      <w:r w:rsidR="00DC6C6B" w:rsidRPr="00BE7124">
        <w:rPr>
          <w:rFonts w:ascii="Times New Roman" w:eastAsia="仿宋" w:hAnsi="Times New Roman"/>
          <w:sz w:val="28"/>
          <w:szCs w:val="28"/>
        </w:rPr>
        <w:t>联络</w:t>
      </w:r>
      <w:r w:rsidRPr="00BE7124">
        <w:rPr>
          <w:rFonts w:ascii="Times New Roman" w:eastAsia="仿宋" w:hAnsi="Times New Roman"/>
          <w:sz w:val="28"/>
          <w:szCs w:val="28"/>
        </w:rPr>
        <w:t>。</w:t>
      </w:r>
    </w:p>
    <w:p w14:paraId="372F41E7" w14:textId="77777777" w:rsidR="00B24B24" w:rsidRPr="00BE7124" w:rsidRDefault="00B13D70" w:rsidP="001A51E6">
      <w:pPr>
        <w:spacing w:beforeLines="50" w:before="156" w:afterLines="50" w:after="156" w:line="360" w:lineRule="auto"/>
        <w:jc w:val="center"/>
        <w:rPr>
          <w:rFonts w:ascii="Times New Roman" w:eastAsia="黑体" w:hAnsi="Times New Roman"/>
          <w:bCs/>
          <w:sz w:val="32"/>
          <w:szCs w:val="32"/>
        </w:rPr>
      </w:pPr>
      <w:r w:rsidRPr="00BE7124">
        <w:rPr>
          <w:rFonts w:ascii="Times New Roman" w:eastAsia="黑体" w:hAnsi="Times New Roman"/>
          <w:bCs/>
          <w:sz w:val="32"/>
          <w:szCs w:val="32"/>
        </w:rPr>
        <w:t>第</w:t>
      </w:r>
      <w:r w:rsidR="00412358" w:rsidRPr="00BE7124">
        <w:rPr>
          <w:rFonts w:ascii="Times New Roman" w:eastAsia="黑体" w:hAnsi="Times New Roman"/>
          <w:bCs/>
          <w:sz w:val="32"/>
          <w:szCs w:val="32"/>
        </w:rPr>
        <w:t>四</w:t>
      </w:r>
      <w:r w:rsidR="00B24B24" w:rsidRPr="00BE7124">
        <w:rPr>
          <w:rFonts w:ascii="Times New Roman" w:eastAsia="黑体" w:hAnsi="Times New Roman"/>
          <w:bCs/>
          <w:sz w:val="32"/>
          <w:szCs w:val="32"/>
        </w:rPr>
        <w:t>章　附　则</w:t>
      </w:r>
    </w:p>
    <w:p w14:paraId="2B00132F" w14:textId="77777777" w:rsidR="00EE2D37" w:rsidRPr="00BE7124" w:rsidRDefault="00EE2D37" w:rsidP="00F329F3">
      <w:pPr>
        <w:spacing w:line="360" w:lineRule="auto"/>
        <w:ind w:firstLineChars="200" w:firstLine="562"/>
        <w:rPr>
          <w:rFonts w:ascii="Times New Roman" w:eastAsia="仿宋" w:hAnsi="Times New Roman"/>
          <w:sz w:val="28"/>
          <w:szCs w:val="28"/>
        </w:rPr>
      </w:pPr>
      <w:r w:rsidRPr="00BE7124">
        <w:rPr>
          <w:rFonts w:ascii="Times New Roman" w:eastAsia="仿宋" w:hAnsi="Times New Roman"/>
          <w:b/>
          <w:sz w:val="28"/>
          <w:szCs w:val="28"/>
        </w:rPr>
        <w:t>第</w:t>
      </w:r>
      <w:r w:rsidR="002B3976" w:rsidRPr="00BE7124">
        <w:rPr>
          <w:rFonts w:ascii="Times New Roman" w:eastAsia="仿宋" w:hAnsi="Times New Roman"/>
          <w:b/>
          <w:sz w:val="28"/>
          <w:szCs w:val="28"/>
        </w:rPr>
        <w:t>十</w:t>
      </w:r>
      <w:r w:rsidR="00412358" w:rsidRPr="00BE7124">
        <w:rPr>
          <w:rFonts w:ascii="Times New Roman" w:eastAsia="仿宋" w:hAnsi="Times New Roman"/>
          <w:b/>
          <w:sz w:val="28"/>
          <w:szCs w:val="28"/>
        </w:rPr>
        <w:t>一</w:t>
      </w:r>
      <w:r w:rsidRPr="00BE7124">
        <w:rPr>
          <w:rFonts w:ascii="Times New Roman" w:eastAsia="仿宋" w:hAnsi="Times New Roman"/>
          <w:b/>
          <w:sz w:val="28"/>
          <w:szCs w:val="28"/>
        </w:rPr>
        <w:t>条</w:t>
      </w:r>
      <w:r w:rsidRPr="00BE7124">
        <w:rPr>
          <w:rFonts w:ascii="Times New Roman" w:eastAsia="仿宋" w:hAnsi="Times New Roman"/>
          <w:sz w:val="28"/>
          <w:szCs w:val="28"/>
        </w:rPr>
        <w:t xml:space="preserve"> </w:t>
      </w:r>
      <w:r w:rsidR="0031574F" w:rsidRPr="00BE7124">
        <w:rPr>
          <w:rFonts w:ascii="Times New Roman" w:eastAsia="仿宋" w:hAnsi="Times New Roman"/>
          <w:sz w:val="28"/>
          <w:szCs w:val="28"/>
        </w:rPr>
        <w:t>获</w:t>
      </w:r>
      <w:r w:rsidR="002B3976" w:rsidRPr="00BE7124">
        <w:rPr>
          <w:rFonts w:ascii="Times New Roman" w:eastAsia="仿宋" w:hAnsi="Times New Roman"/>
          <w:sz w:val="28"/>
          <w:szCs w:val="28"/>
        </w:rPr>
        <w:t>奖</w:t>
      </w:r>
      <w:r w:rsidR="00AA291D" w:rsidRPr="00BE7124">
        <w:rPr>
          <w:rFonts w:ascii="Times New Roman" w:eastAsia="仿宋" w:hAnsi="Times New Roman"/>
          <w:sz w:val="28"/>
          <w:szCs w:val="28"/>
        </w:rPr>
        <w:t>者</w:t>
      </w:r>
      <w:r w:rsidRPr="00BE7124">
        <w:rPr>
          <w:rFonts w:ascii="Times New Roman" w:eastAsia="仿宋" w:hAnsi="Times New Roman"/>
          <w:sz w:val="28"/>
          <w:szCs w:val="28"/>
        </w:rPr>
        <w:t>应遵守师德师风标准，坚守学术道德，秉持科学精神，恪守科研诚信</w:t>
      </w:r>
      <w:r w:rsidR="005E4F0A" w:rsidRPr="00BE7124">
        <w:rPr>
          <w:rFonts w:ascii="Times New Roman" w:eastAsia="仿宋" w:hAnsi="Times New Roman"/>
          <w:sz w:val="28"/>
          <w:szCs w:val="28"/>
        </w:rPr>
        <w:t>及复旦</w:t>
      </w:r>
      <w:r w:rsidR="00F53F85" w:rsidRPr="00BE7124">
        <w:rPr>
          <w:rFonts w:ascii="Times New Roman" w:eastAsia="仿宋" w:hAnsi="Times New Roman"/>
          <w:sz w:val="28"/>
          <w:szCs w:val="28"/>
        </w:rPr>
        <w:t>大学</w:t>
      </w:r>
      <w:r w:rsidR="005E4F0A" w:rsidRPr="00BE7124">
        <w:rPr>
          <w:rFonts w:ascii="Times New Roman" w:eastAsia="仿宋" w:hAnsi="Times New Roman"/>
          <w:sz w:val="28"/>
          <w:szCs w:val="28"/>
        </w:rPr>
        <w:t>相关规定</w:t>
      </w:r>
      <w:r w:rsidR="000716A9" w:rsidRPr="00BE7124">
        <w:rPr>
          <w:rFonts w:ascii="Times New Roman" w:eastAsia="仿宋" w:hAnsi="Times New Roman"/>
          <w:sz w:val="28"/>
          <w:szCs w:val="28"/>
        </w:rPr>
        <w:t>。如</w:t>
      </w:r>
      <w:r w:rsidR="00C545DF" w:rsidRPr="00BE7124">
        <w:rPr>
          <w:rFonts w:ascii="Times New Roman" w:eastAsia="仿宋" w:hAnsi="Times New Roman"/>
          <w:sz w:val="28"/>
          <w:szCs w:val="28"/>
        </w:rPr>
        <w:t>违反相关规定</w:t>
      </w:r>
      <w:r w:rsidR="005B7656" w:rsidRPr="00BE7124">
        <w:rPr>
          <w:rFonts w:ascii="Times New Roman" w:eastAsia="仿宋" w:hAnsi="Times New Roman"/>
          <w:sz w:val="28"/>
          <w:szCs w:val="28"/>
        </w:rPr>
        <w:t>及其他违背本管理实施办法规定的情况</w:t>
      </w:r>
      <w:r w:rsidR="00C545DF" w:rsidRPr="00BE7124">
        <w:rPr>
          <w:rFonts w:ascii="Times New Roman" w:eastAsia="仿宋" w:hAnsi="Times New Roman"/>
          <w:sz w:val="28"/>
          <w:szCs w:val="28"/>
        </w:rPr>
        <w:t>，</w:t>
      </w:r>
      <w:r w:rsidRPr="00BE7124">
        <w:rPr>
          <w:rFonts w:ascii="Times New Roman" w:eastAsia="仿宋" w:hAnsi="Times New Roman"/>
          <w:sz w:val="28"/>
          <w:szCs w:val="28"/>
        </w:rPr>
        <w:t>管理委员会</w:t>
      </w:r>
      <w:r w:rsidR="00C545DF" w:rsidRPr="00BE7124">
        <w:rPr>
          <w:rFonts w:ascii="Times New Roman" w:eastAsia="仿宋" w:hAnsi="Times New Roman"/>
          <w:sz w:val="28"/>
          <w:szCs w:val="28"/>
        </w:rPr>
        <w:t>将</w:t>
      </w:r>
      <w:r w:rsidRPr="00BE7124">
        <w:rPr>
          <w:rFonts w:ascii="Times New Roman" w:eastAsia="仿宋" w:hAnsi="Times New Roman"/>
          <w:sz w:val="28"/>
          <w:szCs w:val="28"/>
        </w:rPr>
        <w:t>决定</w:t>
      </w:r>
      <w:r w:rsidR="00913904" w:rsidRPr="00BE7124">
        <w:rPr>
          <w:rFonts w:ascii="Times New Roman" w:eastAsia="仿宋" w:hAnsi="Times New Roman"/>
          <w:sz w:val="28"/>
          <w:szCs w:val="28"/>
        </w:rPr>
        <w:t>停拨其所获</w:t>
      </w:r>
      <w:r w:rsidR="006311A6" w:rsidRPr="00BE7124">
        <w:rPr>
          <w:rFonts w:ascii="Times New Roman" w:eastAsia="仿宋" w:hAnsi="Times New Roman"/>
          <w:sz w:val="28"/>
          <w:szCs w:val="28"/>
        </w:rPr>
        <w:t>金额</w:t>
      </w:r>
      <w:r w:rsidR="00C545DF" w:rsidRPr="00BE7124">
        <w:rPr>
          <w:rFonts w:ascii="Times New Roman" w:eastAsia="仿宋" w:hAnsi="Times New Roman"/>
          <w:sz w:val="28"/>
          <w:szCs w:val="28"/>
        </w:rPr>
        <w:t>、追回所授奖杯、证书等</w:t>
      </w:r>
      <w:r w:rsidRPr="00BE7124">
        <w:rPr>
          <w:rFonts w:ascii="Times New Roman" w:eastAsia="仿宋" w:hAnsi="Times New Roman"/>
          <w:sz w:val="28"/>
          <w:szCs w:val="28"/>
        </w:rPr>
        <w:t>。</w:t>
      </w:r>
    </w:p>
    <w:p w14:paraId="3CECCADD" w14:textId="77777777" w:rsidR="00EE2D37" w:rsidRPr="00BE7124" w:rsidRDefault="00EE2D37" w:rsidP="00F329F3">
      <w:pPr>
        <w:spacing w:line="360" w:lineRule="auto"/>
        <w:ind w:firstLineChars="200" w:firstLine="562"/>
        <w:rPr>
          <w:rFonts w:ascii="Times New Roman" w:eastAsia="仿宋" w:hAnsi="Times New Roman"/>
          <w:sz w:val="28"/>
          <w:szCs w:val="28"/>
        </w:rPr>
      </w:pPr>
      <w:r w:rsidRPr="00BE7124">
        <w:rPr>
          <w:rFonts w:ascii="Times New Roman" w:eastAsia="仿宋" w:hAnsi="Times New Roman"/>
          <w:b/>
          <w:sz w:val="28"/>
          <w:szCs w:val="28"/>
        </w:rPr>
        <w:t>第</w:t>
      </w:r>
      <w:r w:rsidR="002B3976" w:rsidRPr="00BE7124">
        <w:rPr>
          <w:rFonts w:ascii="Times New Roman" w:eastAsia="仿宋" w:hAnsi="Times New Roman"/>
          <w:b/>
          <w:sz w:val="28"/>
          <w:szCs w:val="28"/>
        </w:rPr>
        <w:t>十</w:t>
      </w:r>
      <w:r w:rsidR="00412358" w:rsidRPr="00BE7124">
        <w:rPr>
          <w:rFonts w:ascii="Times New Roman" w:eastAsia="仿宋" w:hAnsi="Times New Roman"/>
          <w:b/>
          <w:sz w:val="28"/>
          <w:szCs w:val="28"/>
        </w:rPr>
        <w:t>二</w:t>
      </w:r>
      <w:r w:rsidRPr="00BE7124">
        <w:rPr>
          <w:rFonts w:ascii="Times New Roman" w:eastAsia="仿宋" w:hAnsi="Times New Roman"/>
          <w:b/>
          <w:sz w:val="28"/>
          <w:szCs w:val="28"/>
        </w:rPr>
        <w:t>条</w:t>
      </w:r>
      <w:r w:rsidRPr="00BE7124">
        <w:rPr>
          <w:rFonts w:ascii="Times New Roman" w:eastAsia="仿宋" w:hAnsi="Times New Roman"/>
          <w:sz w:val="28"/>
          <w:szCs w:val="28"/>
        </w:rPr>
        <w:t xml:space="preserve"> </w:t>
      </w:r>
      <w:r w:rsidR="00196616" w:rsidRPr="00BE7124">
        <w:rPr>
          <w:rFonts w:ascii="Times New Roman" w:eastAsia="仿宋" w:hAnsi="Times New Roman"/>
          <w:sz w:val="28"/>
          <w:szCs w:val="28"/>
        </w:rPr>
        <w:t>管理</w:t>
      </w:r>
      <w:r w:rsidRPr="00BE7124">
        <w:rPr>
          <w:rFonts w:ascii="Times New Roman" w:eastAsia="仿宋" w:hAnsi="Times New Roman"/>
          <w:sz w:val="28"/>
          <w:szCs w:val="28"/>
        </w:rPr>
        <w:t>委员会</w:t>
      </w:r>
      <w:r w:rsidR="00196616" w:rsidRPr="00BE7124">
        <w:rPr>
          <w:rFonts w:ascii="Times New Roman" w:eastAsia="仿宋" w:hAnsi="Times New Roman"/>
          <w:sz w:val="28"/>
          <w:szCs w:val="28"/>
        </w:rPr>
        <w:t>、</w:t>
      </w:r>
      <w:r w:rsidR="00412358" w:rsidRPr="00BE7124">
        <w:rPr>
          <w:rFonts w:ascii="Times New Roman" w:eastAsia="仿宋" w:hAnsi="Times New Roman"/>
          <w:sz w:val="28"/>
          <w:szCs w:val="28"/>
        </w:rPr>
        <w:t>专家</w:t>
      </w:r>
      <w:r w:rsidR="00196616" w:rsidRPr="00BE7124">
        <w:rPr>
          <w:rFonts w:ascii="Times New Roman" w:eastAsia="仿宋" w:hAnsi="Times New Roman"/>
          <w:sz w:val="28"/>
          <w:szCs w:val="28"/>
        </w:rPr>
        <w:t>委员会</w:t>
      </w:r>
      <w:r w:rsidR="002B3976" w:rsidRPr="00BE7124">
        <w:rPr>
          <w:rFonts w:ascii="Times New Roman" w:eastAsia="仿宋" w:hAnsi="Times New Roman"/>
          <w:sz w:val="28"/>
          <w:szCs w:val="28"/>
        </w:rPr>
        <w:t>及相关</w:t>
      </w:r>
      <w:r w:rsidR="00637686" w:rsidRPr="00BE7124">
        <w:rPr>
          <w:rFonts w:ascii="Times New Roman" w:eastAsia="仿宋" w:hAnsi="Times New Roman"/>
          <w:sz w:val="28"/>
          <w:szCs w:val="28"/>
        </w:rPr>
        <w:t>工作</w:t>
      </w:r>
      <w:r w:rsidRPr="00BE7124">
        <w:rPr>
          <w:rFonts w:ascii="Times New Roman" w:eastAsia="仿宋" w:hAnsi="Times New Roman"/>
          <w:sz w:val="28"/>
          <w:szCs w:val="28"/>
        </w:rPr>
        <w:t>人员须</w:t>
      </w:r>
      <w:r w:rsidR="00F85E06" w:rsidRPr="00BE7124">
        <w:rPr>
          <w:rFonts w:ascii="Times New Roman" w:eastAsia="仿宋" w:hAnsi="Times New Roman"/>
          <w:sz w:val="28"/>
          <w:szCs w:val="28"/>
        </w:rPr>
        <w:t>在</w:t>
      </w:r>
      <w:r w:rsidRPr="00BE7124">
        <w:rPr>
          <w:rFonts w:ascii="Times New Roman" w:eastAsia="仿宋" w:hAnsi="Times New Roman"/>
          <w:sz w:val="28"/>
          <w:szCs w:val="28"/>
        </w:rPr>
        <w:t>第一时间</w:t>
      </w:r>
      <w:r w:rsidR="00F320DE" w:rsidRPr="00BE7124">
        <w:rPr>
          <w:rFonts w:ascii="Times New Roman" w:eastAsia="仿宋" w:hAnsi="Times New Roman"/>
          <w:sz w:val="28"/>
          <w:szCs w:val="28"/>
        </w:rPr>
        <w:t>主动披露与遴选对象的利益关系情况，包括但不限于师生、亲属、项目</w:t>
      </w:r>
      <w:r w:rsidR="00F320DE" w:rsidRPr="00BE7124">
        <w:rPr>
          <w:rFonts w:ascii="Times New Roman" w:eastAsia="仿宋" w:hAnsi="Times New Roman"/>
          <w:sz w:val="28"/>
          <w:szCs w:val="28"/>
        </w:rPr>
        <w:t>/</w:t>
      </w:r>
      <w:r w:rsidRPr="00BE7124">
        <w:rPr>
          <w:rFonts w:ascii="Times New Roman" w:eastAsia="仿宋" w:hAnsi="Times New Roman"/>
          <w:sz w:val="28"/>
          <w:szCs w:val="28"/>
        </w:rPr>
        <w:t>论文</w:t>
      </w:r>
      <w:r w:rsidR="00F320DE" w:rsidRPr="00BE7124">
        <w:rPr>
          <w:rFonts w:ascii="Times New Roman" w:eastAsia="仿宋" w:hAnsi="Times New Roman"/>
          <w:sz w:val="28"/>
          <w:szCs w:val="28"/>
        </w:rPr>
        <w:t>专著等科研</w:t>
      </w:r>
      <w:r w:rsidRPr="00BE7124">
        <w:rPr>
          <w:rFonts w:ascii="Times New Roman" w:eastAsia="仿宋" w:hAnsi="Times New Roman"/>
          <w:sz w:val="28"/>
          <w:szCs w:val="28"/>
        </w:rPr>
        <w:t>合作、商业</w:t>
      </w:r>
      <w:r w:rsidR="002F7FD6" w:rsidRPr="00BE7124">
        <w:rPr>
          <w:rFonts w:ascii="Times New Roman" w:eastAsia="仿宋" w:hAnsi="Times New Roman"/>
          <w:sz w:val="28"/>
          <w:szCs w:val="28"/>
        </w:rPr>
        <w:t>/</w:t>
      </w:r>
      <w:r w:rsidR="002F7FD6" w:rsidRPr="00BE7124">
        <w:rPr>
          <w:rFonts w:ascii="Times New Roman" w:eastAsia="仿宋" w:hAnsi="Times New Roman"/>
          <w:sz w:val="28"/>
          <w:szCs w:val="28"/>
        </w:rPr>
        <w:t>产学研</w:t>
      </w:r>
      <w:r w:rsidR="002B3976" w:rsidRPr="00BE7124">
        <w:rPr>
          <w:rFonts w:ascii="Times New Roman" w:eastAsia="仿宋" w:hAnsi="Times New Roman"/>
          <w:sz w:val="28"/>
          <w:szCs w:val="28"/>
        </w:rPr>
        <w:t>合作、竞争、提名、推荐关系等，</w:t>
      </w:r>
      <w:r w:rsidRPr="00BE7124">
        <w:rPr>
          <w:rFonts w:ascii="Times New Roman" w:eastAsia="仿宋" w:hAnsi="Times New Roman"/>
          <w:sz w:val="28"/>
          <w:szCs w:val="28"/>
        </w:rPr>
        <w:t>如与评审对象存在亲属关系，须回避当年全部遴选评审工作。</w:t>
      </w:r>
    </w:p>
    <w:p w14:paraId="632F637D" w14:textId="77777777" w:rsidR="002B3976" w:rsidRPr="00BE7124" w:rsidRDefault="002A3C1C" w:rsidP="00F329F3">
      <w:pPr>
        <w:spacing w:line="360" w:lineRule="auto"/>
        <w:ind w:firstLineChars="200" w:firstLine="562"/>
        <w:rPr>
          <w:rFonts w:ascii="Times New Roman" w:eastAsia="仿宋" w:hAnsi="Times New Roman"/>
          <w:sz w:val="28"/>
          <w:szCs w:val="28"/>
        </w:rPr>
      </w:pPr>
      <w:r w:rsidRPr="00BE7124">
        <w:rPr>
          <w:rFonts w:ascii="Times New Roman" w:eastAsia="仿宋" w:hAnsi="Times New Roman"/>
          <w:b/>
          <w:sz w:val="28"/>
          <w:szCs w:val="28"/>
        </w:rPr>
        <w:lastRenderedPageBreak/>
        <w:t>第</w:t>
      </w:r>
      <w:r w:rsidR="002B3976" w:rsidRPr="00BE7124">
        <w:rPr>
          <w:rFonts w:ascii="Times New Roman" w:eastAsia="仿宋" w:hAnsi="Times New Roman"/>
          <w:b/>
          <w:sz w:val="28"/>
          <w:szCs w:val="28"/>
        </w:rPr>
        <w:t>十</w:t>
      </w:r>
      <w:r w:rsidR="00412358" w:rsidRPr="00BE7124">
        <w:rPr>
          <w:rFonts w:ascii="Times New Roman" w:eastAsia="仿宋" w:hAnsi="Times New Roman"/>
          <w:b/>
          <w:sz w:val="28"/>
          <w:szCs w:val="28"/>
        </w:rPr>
        <w:t>三</w:t>
      </w:r>
      <w:r w:rsidR="00B24B24" w:rsidRPr="00BE7124">
        <w:rPr>
          <w:rFonts w:ascii="Times New Roman" w:eastAsia="仿宋" w:hAnsi="Times New Roman"/>
          <w:b/>
          <w:sz w:val="28"/>
          <w:szCs w:val="28"/>
        </w:rPr>
        <w:t>条</w:t>
      </w:r>
      <w:r w:rsidR="009C5382" w:rsidRPr="00BE7124">
        <w:rPr>
          <w:rFonts w:ascii="Times New Roman" w:eastAsia="仿宋" w:hAnsi="Times New Roman"/>
          <w:sz w:val="28"/>
          <w:szCs w:val="28"/>
        </w:rPr>
        <w:t xml:space="preserve"> </w:t>
      </w:r>
      <w:r w:rsidR="00147575" w:rsidRPr="00BE7124">
        <w:rPr>
          <w:rFonts w:ascii="Times New Roman" w:eastAsia="仿宋" w:hAnsi="Times New Roman"/>
          <w:sz w:val="28"/>
          <w:szCs w:val="28"/>
        </w:rPr>
        <w:t>本办法经</w:t>
      </w:r>
      <w:r w:rsidR="00C545DF" w:rsidRPr="00BE7124">
        <w:rPr>
          <w:rFonts w:ascii="Times New Roman" w:eastAsia="仿宋" w:hAnsi="Times New Roman"/>
          <w:sz w:val="28"/>
          <w:szCs w:val="28"/>
        </w:rPr>
        <w:t>管理</w:t>
      </w:r>
      <w:r w:rsidR="00B24B24" w:rsidRPr="00BE7124">
        <w:rPr>
          <w:rFonts w:ascii="Times New Roman" w:eastAsia="仿宋" w:hAnsi="Times New Roman"/>
          <w:sz w:val="28"/>
          <w:szCs w:val="28"/>
        </w:rPr>
        <w:t>委员会审核，自公布之日起生效。</w:t>
      </w:r>
    </w:p>
    <w:p w14:paraId="2C089F22" w14:textId="77777777" w:rsidR="000C7EDD" w:rsidRPr="00BE7124" w:rsidRDefault="002A3C1C">
      <w:pPr>
        <w:spacing w:line="360" w:lineRule="auto"/>
        <w:ind w:firstLineChars="200" w:firstLine="562"/>
        <w:rPr>
          <w:rFonts w:ascii="Times New Roman" w:eastAsia="仿宋" w:hAnsi="Times New Roman"/>
          <w:sz w:val="28"/>
          <w:szCs w:val="28"/>
        </w:rPr>
      </w:pPr>
      <w:r w:rsidRPr="00BE7124">
        <w:rPr>
          <w:rFonts w:ascii="Times New Roman" w:eastAsia="仿宋" w:hAnsi="Times New Roman"/>
          <w:b/>
          <w:sz w:val="28"/>
          <w:szCs w:val="28"/>
        </w:rPr>
        <w:t>第</w:t>
      </w:r>
      <w:r w:rsidR="002B3976" w:rsidRPr="00BE7124">
        <w:rPr>
          <w:rFonts w:ascii="Times New Roman" w:eastAsia="仿宋" w:hAnsi="Times New Roman"/>
          <w:b/>
          <w:sz w:val="28"/>
          <w:szCs w:val="28"/>
        </w:rPr>
        <w:t>十</w:t>
      </w:r>
      <w:r w:rsidR="00412358" w:rsidRPr="00BE7124">
        <w:rPr>
          <w:rFonts w:ascii="Times New Roman" w:eastAsia="仿宋" w:hAnsi="Times New Roman"/>
          <w:b/>
          <w:sz w:val="28"/>
          <w:szCs w:val="28"/>
        </w:rPr>
        <w:t>四</w:t>
      </w:r>
      <w:r w:rsidR="00B24B24" w:rsidRPr="00BE7124">
        <w:rPr>
          <w:rFonts w:ascii="Times New Roman" w:eastAsia="仿宋" w:hAnsi="Times New Roman"/>
          <w:b/>
          <w:sz w:val="28"/>
          <w:szCs w:val="28"/>
        </w:rPr>
        <w:t>条</w:t>
      </w:r>
      <w:r w:rsidR="009C5382" w:rsidRPr="00BE7124">
        <w:rPr>
          <w:rFonts w:ascii="Times New Roman" w:eastAsia="仿宋" w:hAnsi="Times New Roman"/>
          <w:sz w:val="28"/>
          <w:szCs w:val="28"/>
        </w:rPr>
        <w:t xml:space="preserve"> </w:t>
      </w:r>
      <w:r w:rsidR="00B24B24" w:rsidRPr="00BE7124">
        <w:rPr>
          <w:rFonts w:ascii="Times New Roman" w:eastAsia="仿宋" w:hAnsi="Times New Roman"/>
          <w:sz w:val="28"/>
          <w:szCs w:val="28"/>
        </w:rPr>
        <w:t>本办法的</w:t>
      </w:r>
      <w:r w:rsidR="002B3976" w:rsidRPr="00BE7124">
        <w:rPr>
          <w:rFonts w:ascii="Times New Roman" w:eastAsia="仿宋" w:hAnsi="Times New Roman"/>
          <w:sz w:val="28"/>
          <w:szCs w:val="28"/>
        </w:rPr>
        <w:t>修订权和</w:t>
      </w:r>
      <w:r w:rsidR="00B24B24" w:rsidRPr="00BE7124">
        <w:rPr>
          <w:rFonts w:ascii="Times New Roman" w:eastAsia="仿宋" w:hAnsi="Times New Roman"/>
          <w:sz w:val="28"/>
          <w:szCs w:val="28"/>
        </w:rPr>
        <w:t>解释权</w:t>
      </w:r>
      <w:r w:rsidR="006176EA" w:rsidRPr="00BE7124">
        <w:rPr>
          <w:rFonts w:ascii="Times New Roman" w:eastAsia="仿宋" w:hAnsi="Times New Roman"/>
          <w:sz w:val="28"/>
          <w:szCs w:val="28"/>
        </w:rPr>
        <w:t>在管理委员会</w:t>
      </w:r>
      <w:r w:rsidR="00B24B24" w:rsidRPr="00BE7124">
        <w:rPr>
          <w:rFonts w:ascii="Times New Roman" w:eastAsia="仿宋" w:hAnsi="Times New Roman"/>
          <w:sz w:val="28"/>
          <w:szCs w:val="28"/>
        </w:rPr>
        <w:t>。</w:t>
      </w:r>
    </w:p>
    <w:p w14:paraId="61CDA454" w14:textId="77777777" w:rsidR="00D85DAE" w:rsidRPr="00BE7124" w:rsidRDefault="00D85DAE">
      <w:pPr>
        <w:spacing w:line="360" w:lineRule="auto"/>
        <w:ind w:firstLineChars="200" w:firstLine="560"/>
        <w:rPr>
          <w:rFonts w:ascii="Times New Roman" w:eastAsia="仿宋" w:hAnsi="Times New Roman"/>
          <w:sz w:val="28"/>
          <w:szCs w:val="28"/>
        </w:rPr>
      </w:pPr>
    </w:p>
    <w:p w14:paraId="29262793" w14:textId="3C9B45D0" w:rsidR="00D85DAE" w:rsidRPr="00BE7124" w:rsidRDefault="00D85DAE">
      <w:pPr>
        <w:spacing w:line="360" w:lineRule="auto"/>
        <w:ind w:firstLineChars="200" w:firstLine="560"/>
        <w:rPr>
          <w:rFonts w:ascii="Times New Roman" w:eastAsia="仿宋" w:hAnsi="Times New Roman"/>
          <w:sz w:val="28"/>
          <w:szCs w:val="28"/>
        </w:rPr>
      </w:pPr>
      <w:r w:rsidRPr="00BE7124">
        <w:rPr>
          <w:rFonts w:ascii="Times New Roman" w:eastAsia="仿宋" w:hAnsi="Times New Roman"/>
          <w:sz w:val="28"/>
          <w:szCs w:val="28"/>
        </w:rPr>
        <w:t xml:space="preserve">                                       </w:t>
      </w:r>
      <w:r w:rsidR="00CA12E6" w:rsidRPr="00BE7124">
        <w:rPr>
          <w:rFonts w:ascii="Times New Roman" w:eastAsia="仿宋" w:hAnsi="Times New Roman"/>
          <w:sz w:val="28"/>
          <w:szCs w:val="28"/>
        </w:rPr>
        <w:t>2025</w:t>
      </w:r>
      <w:r w:rsidRPr="00BE7124">
        <w:rPr>
          <w:rFonts w:ascii="Times New Roman" w:eastAsia="仿宋" w:hAnsi="Times New Roman"/>
          <w:sz w:val="28"/>
          <w:szCs w:val="28"/>
        </w:rPr>
        <w:t>年</w:t>
      </w:r>
      <w:r w:rsidR="00CA12E6" w:rsidRPr="00BE7124">
        <w:rPr>
          <w:rFonts w:ascii="Times New Roman" w:eastAsia="仿宋" w:hAnsi="Times New Roman"/>
          <w:sz w:val="28"/>
          <w:szCs w:val="28"/>
        </w:rPr>
        <w:t>5</w:t>
      </w:r>
      <w:r w:rsidRPr="00BE7124">
        <w:rPr>
          <w:rFonts w:ascii="Times New Roman" w:eastAsia="仿宋" w:hAnsi="Times New Roman"/>
          <w:sz w:val="28"/>
          <w:szCs w:val="28"/>
        </w:rPr>
        <w:t>月修订</w:t>
      </w:r>
    </w:p>
    <w:sectPr w:rsidR="00D85DAE" w:rsidRPr="00BE7124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DBCD0" w14:textId="77777777" w:rsidR="00143748" w:rsidRDefault="00143748" w:rsidP="00B24B24">
      <w:r>
        <w:separator/>
      </w:r>
    </w:p>
  </w:endnote>
  <w:endnote w:type="continuationSeparator" w:id="0">
    <w:p w14:paraId="71281704" w14:textId="77777777" w:rsidR="00143748" w:rsidRDefault="00143748" w:rsidP="00B24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仿宋g.o浡渀.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3130410"/>
      <w:docPartObj>
        <w:docPartGallery w:val="Page Numbers (Bottom of Page)"/>
        <w:docPartUnique/>
      </w:docPartObj>
    </w:sdtPr>
    <w:sdtEndPr/>
    <w:sdtContent>
      <w:p w14:paraId="64F6E48D" w14:textId="77777777" w:rsidR="008B4242" w:rsidRDefault="008B424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782D" w:rsidRPr="00A7782D">
          <w:rPr>
            <w:noProof/>
            <w:lang w:val="zh-CN"/>
          </w:rPr>
          <w:t>2</w:t>
        </w:r>
        <w:r>
          <w:fldChar w:fldCharType="end"/>
        </w:r>
      </w:p>
    </w:sdtContent>
  </w:sdt>
  <w:p w14:paraId="6EAADE0B" w14:textId="77777777" w:rsidR="00F329F3" w:rsidRDefault="00F329F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846AA" w14:textId="77777777" w:rsidR="00143748" w:rsidRDefault="00143748" w:rsidP="00B24B24">
      <w:r>
        <w:separator/>
      </w:r>
    </w:p>
  </w:footnote>
  <w:footnote w:type="continuationSeparator" w:id="0">
    <w:p w14:paraId="41DC833D" w14:textId="77777777" w:rsidR="00143748" w:rsidRDefault="00143748" w:rsidP="00B24B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3EAA"/>
    <w:rsid w:val="00003C8F"/>
    <w:rsid w:val="00013BF3"/>
    <w:rsid w:val="00024969"/>
    <w:rsid w:val="00031CDD"/>
    <w:rsid w:val="000328DC"/>
    <w:rsid w:val="00032D5D"/>
    <w:rsid w:val="00035A85"/>
    <w:rsid w:val="0005051E"/>
    <w:rsid w:val="00050958"/>
    <w:rsid w:val="0005451C"/>
    <w:rsid w:val="00056F7B"/>
    <w:rsid w:val="000651E4"/>
    <w:rsid w:val="000716A9"/>
    <w:rsid w:val="00072F9B"/>
    <w:rsid w:val="00080699"/>
    <w:rsid w:val="00081262"/>
    <w:rsid w:val="00082728"/>
    <w:rsid w:val="000834E2"/>
    <w:rsid w:val="000A4E8E"/>
    <w:rsid w:val="000A7EAD"/>
    <w:rsid w:val="000B2D7D"/>
    <w:rsid w:val="000B6CC5"/>
    <w:rsid w:val="000B7345"/>
    <w:rsid w:val="000C6BC2"/>
    <w:rsid w:val="000C7EDD"/>
    <w:rsid w:val="000D5B0A"/>
    <w:rsid w:val="000D634B"/>
    <w:rsid w:val="000E7E18"/>
    <w:rsid w:val="00111EA8"/>
    <w:rsid w:val="00117AF0"/>
    <w:rsid w:val="001306A0"/>
    <w:rsid w:val="00143043"/>
    <w:rsid w:val="00143748"/>
    <w:rsid w:val="00144806"/>
    <w:rsid w:val="00147575"/>
    <w:rsid w:val="00171ABF"/>
    <w:rsid w:val="001740D7"/>
    <w:rsid w:val="00174344"/>
    <w:rsid w:val="0018277A"/>
    <w:rsid w:val="00187CFF"/>
    <w:rsid w:val="00192E10"/>
    <w:rsid w:val="00196616"/>
    <w:rsid w:val="0019792A"/>
    <w:rsid w:val="001A01F6"/>
    <w:rsid w:val="001A1993"/>
    <w:rsid w:val="001A51E6"/>
    <w:rsid w:val="001A5C92"/>
    <w:rsid w:val="001A6645"/>
    <w:rsid w:val="001D0887"/>
    <w:rsid w:val="001D6F4A"/>
    <w:rsid w:val="001E22DA"/>
    <w:rsid w:val="001E57DA"/>
    <w:rsid w:val="001E665E"/>
    <w:rsid w:val="00213A1E"/>
    <w:rsid w:val="00227792"/>
    <w:rsid w:val="00230D55"/>
    <w:rsid w:val="0023425F"/>
    <w:rsid w:val="002416D9"/>
    <w:rsid w:val="002505A5"/>
    <w:rsid w:val="00251FEA"/>
    <w:rsid w:val="00252F0E"/>
    <w:rsid w:val="00252FC2"/>
    <w:rsid w:val="00261E69"/>
    <w:rsid w:val="00265311"/>
    <w:rsid w:val="0027007A"/>
    <w:rsid w:val="00270ADA"/>
    <w:rsid w:val="00274AA9"/>
    <w:rsid w:val="00274EFC"/>
    <w:rsid w:val="00281D17"/>
    <w:rsid w:val="002829AC"/>
    <w:rsid w:val="002863EE"/>
    <w:rsid w:val="002964B6"/>
    <w:rsid w:val="002A3C1C"/>
    <w:rsid w:val="002A77F0"/>
    <w:rsid w:val="002A7D42"/>
    <w:rsid w:val="002B3976"/>
    <w:rsid w:val="002B4ADB"/>
    <w:rsid w:val="002B5B5A"/>
    <w:rsid w:val="002E19BA"/>
    <w:rsid w:val="002E266E"/>
    <w:rsid w:val="002F1EDD"/>
    <w:rsid w:val="002F4C56"/>
    <w:rsid w:val="002F7FD6"/>
    <w:rsid w:val="0031574F"/>
    <w:rsid w:val="00322CF8"/>
    <w:rsid w:val="00327C58"/>
    <w:rsid w:val="00332A08"/>
    <w:rsid w:val="00346D01"/>
    <w:rsid w:val="00366947"/>
    <w:rsid w:val="0038274D"/>
    <w:rsid w:val="00391CBB"/>
    <w:rsid w:val="003922E3"/>
    <w:rsid w:val="003977D1"/>
    <w:rsid w:val="003A159D"/>
    <w:rsid w:val="003A61D4"/>
    <w:rsid w:val="003B2AB9"/>
    <w:rsid w:val="003B3C01"/>
    <w:rsid w:val="003D237C"/>
    <w:rsid w:val="003D708A"/>
    <w:rsid w:val="003E02E5"/>
    <w:rsid w:val="003E0F5A"/>
    <w:rsid w:val="003E2506"/>
    <w:rsid w:val="003E39F7"/>
    <w:rsid w:val="003E67A6"/>
    <w:rsid w:val="0040220F"/>
    <w:rsid w:val="0040291E"/>
    <w:rsid w:val="004035FC"/>
    <w:rsid w:val="00407660"/>
    <w:rsid w:val="00412358"/>
    <w:rsid w:val="0043670B"/>
    <w:rsid w:val="00440C3B"/>
    <w:rsid w:val="00444F99"/>
    <w:rsid w:val="00447918"/>
    <w:rsid w:val="0045297E"/>
    <w:rsid w:val="00456D19"/>
    <w:rsid w:val="004625EA"/>
    <w:rsid w:val="00463E0F"/>
    <w:rsid w:val="00467AEE"/>
    <w:rsid w:val="00474DFF"/>
    <w:rsid w:val="00475E29"/>
    <w:rsid w:val="00480729"/>
    <w:rsid w:val="00481D48"/>
    <w:rsid w:val="00487ECB"/>
    <w:rsid w:val="00494058"/>
    <w:rsid w:val="004A3E3E"/>
    <w:rsid w:val="004A4D88"/>
    <w:rsid w:val="004B15EC"/>
    <w:rsid w:val="004E3FD5"/>
    <w:rsid w:val="005247AE"/>
    <w:rsid w:val="005308A3"/>
    <w:rsid w:val="0053616F"/>
    <w:rsid w:val="00547E81"/>
    <w:rsid w:val="00552E7D"/>
    <w:rsid w:val="00554CA3"/>
    <w:rsid w:val="005642D9"/>
    <w:rsid w:val="00566D39"/>
    <w:rsid w:val="0057269E"/>
    <w:rsid w:val="00573033"/>
    <w:rsid w:val="00575511"/>
    <w:rsid w:val="005969EC"/>
    <w:rsid w:val="00597BF4"/>
    <w:rsid w:val="005B2DEF"/>
    <w:rsid w:val="005B7656"/>
    <w:rsid w:val="005C7CE3"/>
    <w:rsid w:val="005D19F2"/>
    <w:rsid w:val="005E4F0A"/>
    <w:rsid w:val="005E702A"/>
    <w:rsid w:val="005F7A5B"/>
    <w:rsid w:val="00604BBD"/>
    <w:rsid w:val="00614C23"/>
    <w:rsid w:val="006176EA"/>
    <w:rsid w:val="00624C1F"/>
    <w:rsid w:val="006311A6"/>
    <w:rsid w:val="00636A03"/>
    <w:rsid w:val="00637686"/>
    <w:rsid w:val="006440F2"/>
    <w:rsid w:val="0065042D"/>
    <w:rsid w:val="006508D4"/>
    <w:rsid w:val="0066484F"/>
    <w:rsid w:val="00664AF4"/>
    <w:rsid w:val="0066662B"/>
    <w:rsid w:val="00672442"/>
    <w:rsid w:val="00681411"/>
    <w:rsid w:val="0068311E"/>
    <w:rsid w:val="00685382"/>
    <w:rsid w:val="006915A1"/>
    <w:rsid w:val="00693827"/>
    <w:rsid w:val="006C45B2"/>
    <w:rsid w:val="006D335F"/>
    <w:rsid w:val="006E0599"/>
    <w:rsid w:val="006E523C"/>
    <w:rsid w:val="00712897"/>
    <w:rsid w:val="00712998"/>
    <w:rsid w:val="007151A4"/>
    <w:rsid w:val="00720CD6"/>
    <w:rsid w:val="00724016"/>
    <w:rsid w:val="00727B68"/>
    <w:rsid w:val="00743B6A"/>
    <w:rsid w:val="0075477E"/>
    <w:rsid w:val="00763C7E"/>
    <w:rsid w:val="00772DDA"/>
    <w:rsid w:val="00773AD7"/>
    <w:rsid w:val="007911E7"/>
    <w:rsid w:val="00791B3F"/>
    <w:rsid w:val="007B2EED"/>
    <w:rsid w:val="007B67C0"/>
    <w:rsid w:val="007B6B7F"/>
    <w:rsid w:val="007B79DF"/>
    <w:rsid w:val="007C341B"/>
    <w:rsid w:val="007C7548"/>
    <w:rsid w:val="007D1ACD"/>
    <w:rsid w:val="007D1F2C"/>
    <w:rsid w:val="007E49A3"/>
    <w:rsid w:val="007E5248"/>
    <w:rsid w:val="007E58AE"/>
    <w:rsid w:val="007F27B7"/>
    <w:rsid w:val="007F44DE"/>
    <w:rsid w:val="007F5C13"/>
    <w:rsid w:val="0080072B"/>
    <w:rsid w:val="0081446C"/>
    <w:rsid w:val="00822B9D"/>
    <w:rsid w:val="0082702B"/>
    <w:rsid w:val="00831A7D"/>
    <w:rsid w:val="00832EBB"/>
    <w:rsid w:val="00836127"/>
    <w:rsid w:val="00840813"/>
    <w:rsid w:val="0084223C"/>
    <w:rsid w:val="0085224F"/>
    <w:rsid w:val="0086577A"/>
    <w:rsid w:val="00875C17"/>
    <w:rsid w:val="0088395B"/>
    <w:rsid w:val="0088396E"/>
    <w:rsid w:val="008850DA"/>
    <w:rsid w:val="00886C7E"/>
    <w:rsid w:val="008930DD"/>
    <w:rsid w:val="008966D0"/>
    <w:rsid w:val="008A4BD0"/>
    <w:rsid w:val="008A637B"/>
    <w:rsid w:val="008B1F07"/>
    <w:rsid w:val="008B4242"/>
    <w:rsid w:val="008C1FBA"/>
    <w:rsid w:val="008E17BE"/>
    <w:rsid w:val="008E5FA3"/>
    <w:rsid w:val="008E6166"/>
    <w:rsid w:val="008E6E86"/>
    <w:rsid w:val="008F61B1"/>
    <w:rsid w:val="00910544"/>
    <w:rsid w:val="00913904"/>
    <w:rsid w:val="009254C5"/>
    <w:rsid w:val="00926F92"/>
    <w:rsid w:val="0093180B"/>
    <w:rsid w:val="009322B8"/>
    <w:rsid w:val="00932E06"/>
    <w:rsid w:val="009612E1"/>
    <w:rsid w:val="00964183"/>
    <w:rsid w:val="00983CDE"/>
    <w:rsid w:val="00984C1B"/>
    <w:rsid w:val="00995F17"/>
    <w:rsid w:val="009A1E18"/>
    <w:rsid w:val="009A59F2"/>
    <w:rsid w:val="009B0536"/>
    <w:rsid w:val="009B1803"/>
    <w:rsid w:val="009B2A09"/>
    <w:rsid w:val="009C5382"/>
    <w:rsid w:val="009D09EC"/>
    <w:rsid w:val="009D1115"/>
    <w:rsid w:val="009D25D1"/>
    <w:rsid w:val="009E4DDD"/>
    <w:rsid w:val="009E5765"/>
    <w:rsid w:val="009E59A1"/>
    <w:rsid w:val="009E61EA"/>
    <w:rsid w:val="009F52A5"/>
    <w:rsid w:val="00A1085B"/>
    <w:rsid w:val="00A113F2"/>
    <w:rsid w:val="00A27582"/>
    <w:rsid w:val="00A30BEA"/>
    <w:rsid w:val="00A47287"/>
    <w:rsid w:val="00A63684"/>
    <w:rsid w:val="00A73F4A"/>
    <w:rsid w:val="00A74E24"/>
    <w:rsid w:val="00A7782D"/>
    <w:rsid w:val="00A811E8"/>
    <w:rsid w:val="00A84218"/>
    <w:rsid w:val="00A84225"/>
    <w:rsid w:val="00A8430B"/>
    <w:rsid w:val="00A87C8F"/>
    <w:rsid w:val="00A9226C"/>
    <w:rsid w:val="00A924D7"/>
    <w:rsid w:val="00AA291D"/>
    <w:rsid w:val="00AB0918"/>
    <w:rsid w:val="00AB3C87"/>
    <w:rsid w:val="00AC192A"/>
    <w:rsid w:val="00AC38E2"/>
    <w:rsid w:val="00AD629F"/>
    <w:rsid w:val="00AE030A"/>
    <w:rsid w:val="00AF3829"/>
    <w:rsid w:val="00AF4264"/>
    <w:rsid w:val="00B033A1"/>
    <w:rsid w:val="00B13D70"/>
    <w:rsid w:val="00B21B46"/>
    <w:rsid w:val="00B237F4"/>
    <w:rsid w:val="00B24B24"/>
    <w:rsid w:val="00B3666D"/>
    <w:rsid w:val="00B46AD1"/>
    <w:rsid w:val="00B57494"/>
    <w:rsid w:val="00B6378C"/>
    <w:rsid w:val="00B7517F"/>
    <w:rsid w:val="00B76150"/>
    <w:rsid w:val="00B764A4"/>
    <w:rsid w:val="00B7703F"/>
    <w:rsid w:val="00B812FF"/>
    <w:rsid w:val="00B85B8F"/>
    <w:rsid w:val="00B9456F"/>
    <w:rsid w:val="00B96B04"/>
    <w:rsid w:val="00BA185E"/>
    <w:rsid w:val="00BA2AF1"/>
    <w:rsid w:val="00BA572F"/>
    <w:rsid w:val="00BB24BF"/>
    <w:rsid w:val="00BC2A5C"/>
    <w:rsid w:val="00BC3EAA"/>
    <w:rsid w:val="00BC522A"/>
    <w:rsid w:val="00BD5705"/>
    <w:rsid w:val="00BD6971"/>
    <w:rsid w:val="00BD7DC0"/>
    <w:rsid w:val="00BE063E"/>
    <w:rsid w:val="00BE36C3"/>
    <w:rsid w:val="00BE5DA3"/>
    <w:rsid w:val="00BE7124"/>
    <w:rsid w:val="00BF013B"/>
    <w:rsid w:val="00BF65AC"/>
    <w:rsid w:val="00C019F7"/>
    <w:rsid w:val="00C10C2F"/>
    <w:rsid w:val="00C1710B"/>
    <w:rsid w:val="00C26CCA"/>
    <w:rsid w:val="00C32A6B"/>
    <w:rsid w:val="00C34F94"/>
    <w:rsid w:val="00C3798F"/>
    <w:rsid w:val="00C47190"/>
    <w:rsid w:val="00C51299"/>
    <w:rsid w:val="00C51A35"/>
    <w:rsid w:val="00C545DF"/>
    <w:rsid w:val="00C566A5"/>
    <w:rsid w:val="00C663AF"/>
    <w:rsid w:val="00C66731"/>
    <w:rsid w:val="00C66898"/>
    <w:rsid w:val="00C67D0D"/>
    <w:rsid w:val="00C72AE2"/>
    <w:rsid w:val="00C74960"/>
    <w:rsid w:val="00C85D42"/>
    <w:rsid w:val="00C87440"/>
    <w:rsid w:val="00CA12E6"/>
    <w:rsid w:val="00CA1DD2"/>
    <w:rsid w:val="00CB106F"/>
    <w:rsid w:val="00CB5D78"/>
    <w:rsid w:val="00CB7EC4"/>
    <w:rsid w:val="00CC5210"/>
    <w:rsid w:val="00CC5C2A"/>
    <w:rsid w:val="00CE1F26"/>
    <w:rsid w:val="00D0264F"/>
    <w:rsid w:val="00D10D0D"/>
    <w:rsid w:val="00D110F6"/>
    <w:rsid w:val="00D2352D"/>
    <w:rsid w:val="00D255FB"/>
    <w:rsid w:val="00D5281C"/>
    <w:rsid w:val="00D53D7D"/>
    <w:rsid w:val="00D54710"/>
    <w:rsid w:val="00D55387"/>
    <w:rsid w:val="00D60411"/>
    <w:rsid w:val="00D71282"/>
    <w:rsid w:val="00D721A2"/>
    <w:rsid w:val="00D85DAE"/>
    <w:rsid w:val="00D9252B"/>
    <w:rsid w:val="00DB61C0"/>
    <w:rsid w:val="00DC192B"/>
    <w:rsid w:val="00DC515F"/>
    <w:rsid w:val="00DC6C6B"/>
    <w:rsid w:val="00DD1ED5"/>
    <w:rsid w:val="00DD1FE4"/>
    <w:rsid w:val="00DD4FF8"/>
    <w:rsid w:val="00DD626C"/>
    <w:rsid w:val="00DD6FB5"/>
    <w:rsid w:val="00DE1015"/>
    <w:rsid w:val="00DE4BD1"/>
    <w:rsid w:val="00DE586A"/>
    <w:rsid w:val="00E11EE8"/>
    <w:rsid w:val="00E13447"/>
    <w:rsid w:val="00E15CE9"/>
    <w:rsid w:val="00E24CB6"/>
    <w:rsid w:val="00E32E29"/>
    <w:rsid w:val="00E4107F"/>
    <w:rsid w:val="00E470B1"/>
    <w:rsid w:val="00E5172D"/>
    <w:rsid w:val="00E5284F"/>
    <w:rsid w:val="00E57C8F"/>
    <w:rsid w:val="00E70DB8"/>
    <w:rsid w:val="00E77040"/>
    <w:rsid w:val="00E87B71"/>
    <w:rsid w:val="00E95E80"/>
    <w:rsid w:val="00ED37FD"/>
    <w:rsid w:val="00ED3DBB"/>
    <w:rsid w:val="00EE1F54"/>
    <w:rsid w:val="00EE2385"/>
    <w:rsid w:val="00EE2D37"/>
    <w:rsid w:val="00EF328B"/>
    <w:rsid w:val="00EF6456"/>
    <w:rsid w:val="00F128CB"/>
    <w:rsid w:val="00F318C8"/>
    <w:rsid w:val="00F320DE"/>
    <w:rsid w:val="00F329F3"/>
    <w:rsid w:val="00F335AC"/>
    <w:rsid w:val="00F41920"/>
    <w:rsid w:val="00F4211F"/>
    <w:rsid w:val="00F52A0D"/>
    <w:rsid w:val="00F53F85"/>
    <w:rsid w:val="00F61769"/>
    <w:rsid w:val="00F82877"/>
    <w:rsid w:val="00F85C7A"/>
    <w:rsid w:val="00F85E06"/>
    <w:rsid w:val="00F94A6A"/>
    <w:rsid w:val="00F951FE"/>
    <w:rsid w:val="00FA02B8"/>
    <w:rsid w:val="00FB70B8"/>
    <w:rsid w:val="00FC49A2"/>
    <w:rsid w:val="00FC5922"/>
    <w:rsid w:val="00FC60DD"/>
    <w:rsid w:val="00FD31E0"/>
    <w:rsid w:val="00FD7424"/>
    <w:rsid w:val="00FE460F"/>
    <w:rsid w:val="00FE656B"/>
    <w:rsid w:val="00FF0E9F"/>
    <w:rsid w:val="00FF3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4BE058"/>
  <w15:chartTrackingRefBased/>
  <w15:docId w15:val="{8ACE7101-10F5-4372-B95C-5B07CD288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4B2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4B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24B2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24B2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24B24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7269E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7269E"/>
    <w:rPr>
      <w:rFonts w:ascii="Calibri" w:eastAsia="宋体" w:hAnsi="Calibri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C1710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C2D1A-DBE7-4B73-B0A0-6C545EDF9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231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Fang Wang</cp:lastModifiedBy>
  <cp:revision>4</cp:revision>
  <cp:lastPrinted>2025-06-03T02:28:00Z</cp:lastPrinted>
  <dcterms:created xsi:type="dcterms:W3CDTF">2025-06-03T12:20:00Z</dcterms:created>
  <dcterms:modified xsi:type="dcterms:W3CDTF">2025-06-04T06:17:00Z</dcterms:modified>
</cp:coreProperties>
</file>